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9DE" w:rsidR="00C03BBC" w:rsidRDefault="00414385" w14:paraId="28F2337F" w14:textId="5018CC9C">
      <w:pPr>
        <w:spacing w:after="20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VERKSAMHETSBERÄTTELSE FRÅN STYRELSEN FÖR BIBLIODRAMASÄLLSKAPET I SVERIGE 202</w:t>
      </w:r>
      <w:r w:rsidR="00776A42">
        <w:rPr>
          <w:rFonts w:ascii="Calibri" w:hAnsi="Calibri" w:eastAsia="Calibri" w:cs="Calibri"/>
          <w:b/>
        </w:rPr>
        <w:t>2</w:t>
      </w:r>
      <w:r>
        <w:rPr>
          <w:rFonts w:ascii="Calibri" w:hAnsi="Calibri" w:eastAsia="Calibri" w:cs="Calibri"/>
          <w:b/>
        </w:rPr>
        <w:t>-202</w:t>
      </w:r>
      <w:r w:rsidR="00776A42">
        <w:rPr>
          <w:rFonts w:ascii="Calibri" w:hAnsi="Calibri" w:eastAsia="Calibri" w:cs="Calibri"/>
          <w:b/>
        </w:rPr>
        <w:t>3</w:t>
      </w:r>
      <w:r w:rsidR="000349DE"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</w:rPr>
        <w:t>Bibliodramasällskapet</w:t>
      </w:r>
      <w:proofErr w:type="spellEnd"/>
      <w:r>
        <w:rPr>
          <w:rFonts w:ascii="Calibri" w:hAnsi="Calibri" w:eastAsia="Calibri" w:cs="Calibri"/>
        </w:rPr>
        <w:t xml:space="preserve"> i Sverige har ett brutet verksamhetsår</w:t>
      </w:r>
      <w:r w:rsidR="00735B01">
        <w:rPr>
          <w:rFonts w:ascii="Calibri" w:hAnsi="Calibri" w:eastAsia="Calibri" w:cs="Calibri"/>
        </w:rPr>
        <w:t>,</w:t>
      </w:r>
      <w:r>
        <w:rPr>
          <w:rFonts w:ascii="Calibri" w:hAnsi="Calibri" w:eastAsia="Calibri" w:cs="Calibri"/>
        </w:rPr>
        <w:t xml:space="preserve"> verksamhetsberättelsen gäller för perioden 202</w:t>
      </w:r>
      <w:r w:rsidR="00776A42">
        <w:rPr>
          <w:rFonts w:ascii="Calibri" w:hAnsi="Calibri" w:eastAsia="Calibri" w:cs="Calibri"/>
        </w:rPr>
        <w:t>2</w:t>
      </w:r>
      <w:r>
        <w:rPr>
          <w:rFonts w:ascii="Calibri" w:hAnsi="Calibri" w:eastAsia="Calibri" w:cs="Calibri"/>
        </w:rPr>
        <w:t>-09-01‒202</w:t>
      </w:r>
      <w:r w:rsidR="00776A42">
        <w:rPr>
          <w:rFonts w:ascii="Calibri" w:hAnsi="Calibri" w:eastAsia="Calibri" w:cs="Calibri"/>
        </w:rPr>
        <w:t>3</w:t>
      </w:r>
      <w:r>
        <w:rPr>
          <w:rFonts w:ascii="Calibri" w:hAnsi="Calibri" w:eastAsia="Calibri" w:cs="Calibri"/>
        </w:rPr>
        <w:t>-08-31.</w:t>
      </w:r>
    </w:p>
    <w:p w:rsidR="00C03BBC" w:rsidRDefault="00414385" w14:paraId="6EAE64B4" w14:textId="77777777">
      <w:pPr>
        <w:spacing w:after="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Medlemsrekrytering och medlemsvård</w:t>
      </w:r>
    </w:p>
    <w:p w:rsidR="00C03BBC" w:rsidRDefault="00414385" w14:paraId="335A37DD" w14:textId="679A240A">
      <w:pPr>
        <w:spacing w:after="200" w:line="276" w:lineRule="auto"/>
        <w:rPr>
          <w:rFonts w:ascii="Calibri" w:hAnsi="Calibri" w:eastAsia="Calibri" w:cs="Calibri"/>
        </w:rPr>
      </w:pPr>
      <w:r w:rsidRPr="3003749E" w:rsidR="3003749E">
        <w:rPr>
          <w:rFonts w:ascii="Calibri" w:hAnsi="Calibri" w:eastAsia="Calibri" w:cs="Calibri"/>
        </w:rPr>
        <w:t xml:space="preserve">Vid verksamhetsårets slut hade </w:t>
      </w:r>
      <w:proofErr w:type="spellStart"/>
      <w:r w:rsidRPr="3003749E" w:rsidR="3003749E">
        <w:rPr>
          <w:rFonts w:ascii="Calibri" w:hAnsi="Calibri" w:eastAsia="Calibri" w:cs="Calibri"/>
        </w:rPr>
        <w:t>Bibliodramasällskapet</w:t>
      </w:r>
      <w:proofErr w:type="spellEnd"/>
      <w:r w:rsidRPr="3003749E" w:rsidR="3003749E">
        <w:rPr>
          <w:rFonts w:ascii="Calibri" w:hAnsi="Calibri" w:eastAsia="Calibri" w:cs="Calibri"/>
        </w:rPr>
        <w:t xml:space="preserve"> i Sverige 52 betalande medlemmar. Några medlemmar har under verksamhetsåret valt att avsluta sitt medlemskap. Nya medlemmar har rekryterats främst bland deltagare i olika bibliodramaarrangemang. </w:t>
      </w:r>
    </w:p>
    <w:p w:rsidR="00C03BBC" w:rsidRDefault="00414385" w14:paraId="271DF779" w14:textId="77777777">
      <w:pPr>
        <w:spacing w:after="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Styrelsen</w:t>
      </w:r>
    </w:p>
    <w:p w:rsidR="00C03BBC" w:rsidRDefault="00414385" w14:paraId="43AB9CCC" w14:textId="7B2F4611">
      <w:pPr>
        <w:spacing w:after="0" w:line="276" w:lineRule="auto"/>
        <w:rPr>
          <w:rFonts w:ascii="Calibri" w:hAnsi="Calibri" w:eastAsia="Calibri" w:cs="Calibri"/>
        </w:rPr>
      </w:pPr>
      <w:r w:rsidRPr="3003749E" w:rsidR="3003749E">
        <w:rPr>
          <w:rFonts w:ascii="Calibri" w:hAnsi="Calibri" w:eastAsia="Calibri" w:cs="Calibri"/>
        </w:rPr>
        <w:t xml:space="preserve">Styrelsen har under året bestått av fem ordinarie ledamöter och 1 ersättare då 1 ersättare har varit vakant. Ordförande har varit Helene </w:t>
      </w:r>
      <w:proofErr w:type="spellStart"/>
      <w:r w:rsidRPr="3003749E" w:rsidR="3003749E">
        <w:rPr>
          <w:rFonts w:ascii="Calibri" w:hAnsi="Calibri" w:eastAsia="Calibri" w:cs="Calibri"/>
        </w:rPr>
        <w:t>Isborn</w:t>
      </w:r>
      <w:proofErr w:type="spellEnd"/>
      <w:r w:rsidRPr="3003749E" w:rsidR="3003749E">
        <w:rPr>
          <w:rFonts w:ascii="Calibri" w:hAnsi="Calibri" w:eastAsia="Calibri" w:cs="Calibri"/>
        </w:rPr>
        <w:t xml:space="preserve"> och kassör Olle Hilariusson, som båda var för sig har tecknat föreningens firma. Sekreterare har varit Susanne </w:t>
      </w:r>
      <w:proofErr w:type="spellStart"/>
      <w:r w:rsidRPr="3003749E" w:rsidR="3003749E">
        <w:rPr>
          <w:rFonts w:ascii="Calibri" w:hAnsi="Calibri" w:eastAsia="Calibri" w:cs="Calibri"/>
        </w:rPr>
        <w:t>Ågen</w:t>
      </w:r>
      <w:proofErr w:type="spellEnd"/>
      <w:r w:rsidRPr="3003749E" w:rsidR="3003749E">
        <w:rPr>
          <w:rFonts w:ascii="Calibri" w:hAnsi="Calibri" w:eastAsia="Calibri" w:cs="Calibri"/>
        </w:rPr>
        <w:t xml:space="preserve">. Styrelsens AU har bestått av Helene </w:t>
      </w:r>
      <w:proofErr w:type="spellStart"/>
      <w:r w:rsidRPr="3003749E" w:rsidR="3003749E">
        <w:rPr>
          <w:rFonts w:ascii="Calibri" w:hAnsi="Calibri" w:eastAsia="Calibri" w:cs="Calibri"/>
        </w:rPr>
        <w:t>Isborn</w:t>
      </w:r>
      <w:proofErr w:type="spellEnd"/>
      <w:r w:rsidRPr="3003749E" w:rsidR="3003749E">
        <w:rPr>
          <w:rFonts w:ascii="Calibri" w:hAnsi="Calibri" w:eastAsia="Calibri" w:cs="Calibri"/>
        </w:rPr>
        <w:t xml:space="preserve">, Olle Hilariusson och Susanne Ågren. Övriga ledamöter har varit Lotta </w:t>
      </w:r>
      <w:proofErr w:type="spellStart"/>
      <w:r w:rsidRPr="3003749E" w:rsidR="3003749E">
        <w:rPr>
          <w:rFonts w:ascii="Calibri" w:hAnsi="Calibri" w:eastAsia="Calibri" w:cs="Calibri"/>
        </w:rPr>
        <w:t>Geisler</w:t>
      </w:r>
      <w:proofErr w:type="spellEnd"/>
      <w:r w:rsidRPr="3003749E" w:rsidR="3003749E">
        <w:rPr>
          <w:rFonts w:ascii="Calibri" w:hAnsi="Calibri" w:eastAsia="Calibri" w:cs="Calibri"/>
        </w:rPr>
        <w:t xml:space="preserve">, Susanne Lindström och Eva Andersson. Under året har Eva </w:t>
      </w:r>
      <w:proofErr w:type="spellStart"/>
      <w:r w:rsidRPr="3003749E" w:rsidR="3003749E">
        <w:rPr>
          <w:rFonts w:ascii="Calibri" w:hAnsi="Calibri" w:eastAsia="Calibri" w:cs="Calibri"/>
        </w:rPr>
        <w:t>Danneholm</w:t>
      </w:r>
      <w:proofErr w:type="spellEnd"/>
      <w:r w:rsidRPr="3003749E" w:rsidR="3003749E">
        <w:rPr>
          <w:rFonts w:ascii="Calibri" w:hAnsi="Calibri" w:eastAsia="Calibri" w:cs="Calibri"/>
        </w:rPr>
        <w:t xml:space="preserve"> varit adjungerad vid flera sammanträden då frågor kring </w:t>
      </w:r>
      <w:proofErr w:type="spellStart"/>
      <w:r w:rsidRPr="3003749E" w:rsidR="3003749E">
        <w:rPr>
          <w:rFonts w:ascii="Calibri" w:hAnsi="Calibri" w:eastAsia="Calibri" w:cs="Calibri"/>
        </w:rPr>
        <w:t>bibliolog</w:t>
      </w:r>
      <w:proofErr w:type="spellEnd"/>
      <w:r w:rsidRPr="3003749E" w:rsidR="3003749E">
        <w:rPr>
          <w:rFonts w:ascii="Calibri" w:hAnsi="Calibri" w:eastAsia="Calibri" w:cs="Calibri"/>
        </w:rPr>
        <w:t xml:space="preserve"> och nyhetsbrev behandlats.</w:t>
      </w:r>
    </w:p>
    <w:p w:rsidR="00C03BBC" w:rsidRDefault="00C03BBC" w14:paraId="29AB0EA9" w14:textId="77777777">
      <w:pPr>
        <w:spacing w:after="0" w:line="276" w:lineRule="auto"/>
        <w:rPr>
          <w:rFonts w:ascii="Calibri" w:hAnsi="Calibri" w:eastAsia="Calibri" w:cs="Calibri"/>
        </w:rPr>
      </w:pPr>
    </w:p>
    <w:p w:rsidR="00C03BBC" w:rsidRDefault="00414385" w14:paraId="225E26FD" w14:textId="77777777">
      <w:pPr>
        <w:spacing w:after="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Styrelsemöten</w:t>
      </w:r>
      <w:r>
        <w:rPr>
          <w:rFonts w:ascii="Calibri" w:hAnsi="Calibri" w:eastAsia="Calibri" w:cs="Calibri"/>
        </w:rPr>
        <w:t xml:space="preserve"> </w:t>
      </w:r>
    </w:p>
    <w:p w:rsidR="00E70FFF" w:rsidRDefault="00414385" w14:paraId="102EA22A" w14:textId="315FEA77">
      <w:pPr>
        <w:spacing w:after="0" w:line="276" w:lineRule="auto"/>
        <w:rPr>
          <w:rFonts w:ascii="Calibri" w:hAnsi="Calibri" w:eastAsia="Calibri" w:cs="Calibri"/>
        </w:rPr>
      </w:pPr>
      <w:r w:rsidRPr="44D9AEDC" w:rsidR="44D9AEDC">
        <w:rPr>
          <w:rFonts w:ascii="Calibri" w:hAnsi="Calibri" w:eastAsia="Calibri" w:cs="Calibri"/>
        </w:rPr>
        <w:t xml:space="preserve">Under verksamhetsåret har åtta protokollförda sammanträden ägt rum: digitala möten i november 2022 samt i januari, februari, mars, 2 i maj, juni och ett IRL i augusti 2023.                           </w:t>
      </w:r>
    </w:p>
    <w:p w:rsidR="00C03BBC" w:rsidRDefault="00414385" w14:paraId="110A773A" w14:textId="1F1FD686">
      <w:pPr>
        <w:spacing w:after="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AU (Helene </w:t>
      </w:r>
      <w:proofErr w:type="spellStart"/>
      <w:r>
        <w:rPr>
          <w:rFonts w:ascii="Calibri" w:hAnsi="Calibri" w:eastAsia="Calibri" w:cs="Calibri"/>
        </w:rPr>
        <w:t>Isborn</w:t>
      </w:r>
      <w:proofErr w:type="spellEnd"/>
      <w:r>
        <w:rPr>
          <w:rFonts w:ascii="Calibri" w:hAnsi="Calibri" w:eastAsia="Calibri" w:cs="Calibri"/>
        </w:rPr>
        <w:t>, Olle Hilariusson och</w:t>
      </w:r>
      <w:r w:rsidR="00903BBF">
        <w:rPr>
          <w:rFonts w:ascii="Calibri" w:hAnsi="Calibri" w:eastAsia="Calibri" w:cs="Calibri"/>
        </w:rPr>
        <w:t xml:space="preserve"> Susanne Ågren</w:t>
      </w:r>
      <w:r>
        <w:rPr>
          <w:rFonts w:ascii="Calibri" w:hAnsi="Calibri" w:eastAsia="Calibri" w:cs="Calibri"/>
        </w:rPr>
        <w:t xml:space="preserve">) har haft </w:t>
      </w:r>
      <w:r w:rsidR="00AD7122">
        <w:rPr>
          <w:rFonts w:ascii="Calibri" w:hAnsi="Calibri" w:eastAsia="Calibri" w:cs="Calibri"/>
        </w:rPr>
        <w:t xml:space="preserve">några </w:t>
      </w:r>
      <w:r>
        <w:rPr>
          <w:rFonts w:ascii="Calibri" w:hAnsi="Calibri" w:eastAsia="Calibri" w:cs="Calibri"/>
        </w:rPr>
        <w:t xml:space="preserve">digitala överläggningar. </w:t>
      </w:r>
    </w:p>
    <w:p w:rsidRPr="000E460E" w:rsidR="00EA1D10" w:rsidP="000E460E" w:rsidRDefault="00414385" w14:paraId="086CE9D2" w14:textId="34C02D42">
      <w:pPr>
        <w:spacing w:after="0" w:line="276" w:lineRule="auto"/>
        <w:rPr>
          <w:rFonts w:ascii="Calibri" w:hAnsi="Calibri" w:eastAsia="Calibri" w:cs="Calibri"/>
          <w:b/>
          <w:color w:val="FDFEFD"/>
          <w:spacing w:val="10"/>
        </w:rPr>
      </w:pPr>
      <w:r>
        <w:rPr>
          <w:rFonts w:ascii="Calibri" w:hAnsi="Calibri" w:eastAsia="Calibri" w:cs="Calibri"/>
        </w:rPr>
        <w:t>Målsättningen har varit att hålla alla styrelsemedlemmar informerade om styrelsens angelägenheter och ha största möjliga stöd i styrelsen för beslut och åtgärder.</w:t>
      </w:r>
    </w:p>
    <w:p w:rsidR="00C03BBC" w:rsidRDefault="00C03BBC" w14:paraId="1A455EF4" w14:textId="77777777">
      <w:pPr>
        <w:spacing w:after="0" w:line="276" w:lineRule="auto"/>
        <w:rPr>
          <w:rFonts w:ascii="Calibri" w:hAnsi="Calibri" w:eastAsia="Calibri" w:cs="Calibri"/>
          <w:b/>
        </w:rPr>
      </w:pPr>
    </w:p>
    <w:p w:rsidRPr="00FB71BB" w:rsidR="00C03BBC" w:rsidRDefault="00414385" w14:paraId="4561AD45" w14:textId="6CA76009">
      <w:pPr>
        <w:spacing w:after="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Verksamhetsplan 202</w:t>
      </w:r>
      <w:r w:rsidR="00586079">
        <w:rPr>
          <w:rFonts w:ascii="Calibri" w:hAnsi="Calibri" w:eastAsia="Calibri" w:cs="Calibri"/>
          <w:b/>
        </w:rPr>
        <w:t>2</w:t>
      </w:r>
      <w:r>
        <w:rPr>
          <w:rFonts w:ascii="Calibri" w:hAnsi="Calibri" w:eastAsia="Calibri" w:cs="Calibri"/>
          <w:b/>
        </w:rPr>
        <w:t>-202</w:t>
      </w:r>
      <w:r w:rsidR="00586079">
        <w:rPr>
          <w:rFonts w:ascii="Calibri" w:hAnsi="Calibri" w:eastAsia="Calibri" w:cs="Calibri"/>
          <w:b/>
        </w:rPr>
        <w:t>3</w:t>
      </w:r>
      <w:r w:rsidR="00FB71BB">
        <w:rPr>
          <w:rFonts w:ascii="Calibri" w:hAnsi="Calibri" w:eastAsia="Calibri" w:cs="Calibri"/>
        </w:rPr>
        <w:t>.</w:t>
      </w:r>
      <w:r w:rsidR="00CE5697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>Styrelsen kan konstatera att den med sitt eget arbete och med stor hjälp av engagerade medlemmar har genomfört eller kunnat beröra fler punkter i verksamhetsplanen.</w:t>
      </w:r>
      <w:r w:rsidR="006C1D17">
        <w:rPr>
          <w:rFonts w:ascii="Calibri" w:hAnsi="Calibri" w:eastAsia="Calibri" w:cs="Calibri"/>
        </w:rPr>
        <w:t xml:space="preserve"> </w:t>
      </w:r>
      <w:r w:rsidR="00C65113">
        <w:rPr>
          <w:rFonts w:ascii="Calibri" w:hAnsi="Calibri" w:eastAsia="Calibri" w:cs="Calibri"/>
        </w:rPr>
        <w:t>Synliggörandet</w:t>
      </w:r>
      <w:r w:rsidR="00AE0CC8">
        <w:rPr>
          <w:rFonts w:ascii="Calibri" w:hAnsi="Calibri" w:eastAsia="Calibri" w:cs="Calibri"/>
        </w:rPr>
        <w:t xml:space="preserve"> </w:t>
      </w:r>
      <w:r w:rsidR="00932515">
        <w:rPr>
          <w:rFonts w:ascii="Calibri" w:hAnsi="Calibri" w:eastAsia="Calibri" w:cs="Calibri"/>
        </w:rPr>
        <w:t xml:space="preserve">på FB och </w:t>
      </w:r>
      <w:proofErr w:type="spellStart"/>
      <w:r w:rsidR="00932515">
        <w:rPr>
          <w:rFonts w:ascii="Calibri" w:hAnsi="Calibri" w:eastAsia="Calibri" w:cs="Calibri"/>
        </w:rPr>
        <w:t>Instagram</w:t>
      </w:r>
      <w:proofErr w:type="spellEnd"/>
      <w:r w:rsidR="00932515">
        <w:rPr>
          <w:rFonts w:ascii="Calibri" w:hAnsi="Calibri" w:eastAsia="Calibri" w:cs="Calibri"/>
        </w:rPr>
        <w:t xml:space="preserve"> </w:t>
      </w:r>
      <w:r w:rsidR="0020005C">
        <w:rPr>
          <w:rFonts w:ascii="Calibri" w:hAnsi="Calibri" w:eastAsia="Calibri" w:cs="Calibri"/>
        </w:rPr>
        <w:t>har ökat</w:t>
      </w:r>
      <w:r w:rsidR="00AE0CC8">
        <w:rPr>
          <w:rFonts w:ascii="Calibri" w:hAnsi="Calibri" w:eastAsia="Calibri" w:cs="Calibri"/>
        </w:rPr>
        <w:t xml:space="preserve"> och fler</w:t>
      </w:r>
      <w:r w:rsidR="001479C3">
        <w:rPr>
          <w:rFonts w:ascii="Calibri" w:hAnsi="Calibri" w:eastAsia="Calibri" w:cs="Calibri"/>
        </w:rPr>
        <w:t xml:space="preserve"> medlemmar</w:t>
      </w:r>
      <w:r w:rsidR="00AE0CC8">
        <w:rPr>
          <w:rFonts w:ascii="Calibri" w:hAnsi="Calibri" w:eastAsia="Calibri" w:cs="Calibri"/>
        </w:rPr>
        <w:t xml:space="preserve"> </w:t>
      </w:r>
      <w:r w:rsidR="001479C3">
        <w:rPr>
          <w:rFonts w:ascii="Calibri" w:hAnsi="Calibri" w:eastAsia="Calibri" w:cs="Calibri"/>
        </w:rPr>
        <w:t>läser nyhetsbreven</w:t>
      </w:r>
      <w:r w:rsidR="00CE4AA2">
        <w:rPr>
          <w:rFonts w:ascii="Calibri" w:hAnsi="Calibri" w:eastAsia="Calibri" w:cs="Calibri"/>
        </w:rPr>
        <w:t>.</w:t>
      </w:r>
      <w:r w:rsidR="0015335A">
        <w:rPr>
          <w:rFonts w:ascii="Calibri" w:hAnsi="Calibri" w:eastAsia="Calibri" w:cs="Calibri"/>
        </w:rPr>
        <w:t xml:space="preserve"> </w:t>
      </w:r>
      <w:proofErr w:type="spellStart"/>
      <w:r w:rsidR="007729F1">
        <w:rPr>
          <w:rFonts w:ascii="Calibri" w:hAnsi="Calibri" w:eastAsia="Calibri" w:cs="Calibri"/>
        </w:rPr>
        <w:t>Bibliodramaworkshops</w:t>
      </w:r>
      <w:proofErr w:type="spellEnd"/>
      <w:r w:rsidR="007729F1">
        <w:rPr>
          <w:rFonts w:ascii="Calibri" w:hAnsi="Calibri" w:eastAsia="Calibri" w:cs="Calibri"/>
        </w:rPr>
        <w:t xml:space="preserve"> IRL erbjuds nu kontinuerligt</w:t>
      </w:r>
      <w:r w:rsidR="004255AE">
        <w:rPr>
          <w:rFonts w:ascii="Calibri" w:hAnsi="Calibri" w:eastAsia="Calibri" w:cs="Calibri"/>
        </w:rPr>
        <w:t xml:space="preserve"> på fler platser</w:t>
      </w:r>
      <w:r w:rsidR="00BC2334">
        <w:rPr>
          <w:rFonts w:ascii="Calibri" w:hAnsi="Calibri" w:eastAsia="Calibri" w:cs="Calibri"/>
        </w:rPr>
        <w:t>.</w:t>
      </w:r>
    </w:p>
    <w:p w:rsidR="00C03BBC" w:rsidRDefault="00C03BBC" w14:paraId="4F40FA05" w14:textId="77777777">
      <w:pPr>
        <w:spacing w:after="0" w:line="276" w:lineRule="auto"/>
        <w:rPr>
          <w:rFonts w:ascii="Calibri" w:hAnsi="Calibri" w:eastAsia="Calibri" w:cs="Calibri"/>
        </w:rPr>
      </w:pPr>
    </w:p>
    <w:p w:rsidR="00C03BBC" w:rsidRDefault="00414385" w14:paraId="0AC47660" w14:textId="77777777">
      <w:pPr>
        <w:spacing w:after="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Information till medlemmarna</w:t>
      </w:r>
    </w:p>
    <w:p w:rsidR="00C03BBC" w:rsidRDefault="00414385" w14:paraId="2DFDEB36" w14:textId="0F27706B">
      <w:pPr>
        <w:spacing w:after="0" w:line="276" w:lineRule="auto"/>
        <w:ind w:right="141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Eva </w:t>
      </w:r>
      <w:proofErr w:type="spellStart"/>
      <w:r>
        <w:rPr>
          <w:rFonts w:ascii="Calibri" w:hAnsi="Calibri" w:eastAsia="Calibri" w:cs="Calibri"/>
        </w:rPr>
        <w:t>Danneholm</w:t>
      </w:r>
      <w:proofErr w:type="spellEnd"/>
      <w:r>
        <w:rPr>
          <w:rFonts w:ascii="Calibri" w:hAnsi="Calibri" w:eastAsia="Calibri" w:cs="Calibri"/>
        </w:rPr>
        <w:t xml:space="preserve">, redaktör för nyhetsbreven, har under verksamhetsåret sammanställt och skickat ut </w:t>
      </w:r>
      <w:r w:rsidR="0074677F">
        <w:rPr>
          <w:rFonts w:ascii="Calibri" w:hAnsi="Calibri" w:eastAsia="Calibri" w:cs="Calibri"/>
        </w:rPr>
        <w:t>9</w:t>
      </w:r>
      <w:r w:rsidRPr="00753D91">
        <w:rPr>
          <w:rFonts w:ascii="Calibri" w:hAnsi="Calibri" w:eastAsia="Calibri" w:cs="Calibri"/>
          <w:color w:val="C00000"/>
        </w:rPr>
        <w:t xml:space="preserve"> </w:t>
      </w:r>
      <w:r>
        <w:rPr>
          <w:rFonts w:ascii="Calibri" w:hAnsi="Calibri" w:eastAsia="Calibri" w:cs="Calibri"/>
        </w:rPr>
        <w:t xml:space="preserve">nyhetsbrev. Syftet med nyhetsbreven är dels att informera om pågående </w:t>
      </w:r>
      <w:proofErr w:type="spellStart"/>
      <w:r>
        <w:rPr>
          <w:rFonts w:ascii="Calibri" w:hAnsi="Calibri" w:eastAsia="Calibri" w:cs="Calibri"/>
        </w:rPr>
        <w:t>bibliodramaaktiviteter</w:t>
      </w:r>
      <w:proofErr w:type="spellEnd"/>
      <w:r>
        <w:rPr>
          <w:rFonts w:ascii="Calibri" w:hAnsi="Calibri" w:eastAsia="Calibri" w:cs="Calibri"/>
        </w:rPr>
        <w:t xml:space="preserve">, dels att stimulera och samordna medlemmarnas engagemang för att främja </w:t>
      </w:r>
      <w:proofErr w:type="spellStart"/>
      <w:r>
        <w:rPr>
          <w:rFonts w:ascii="Calibri" w:hAnsi="Calibri" w:eastAsia="Calibri" w:cs="Calibri"/>
        </w:rPr>
        <w:t>bibliodrama</w:t>
      </w:r>
      <w:proofErr w:type="spellEnd"/>
      <w:r>
        <w:rPr>
          <w:rFonts w:ascii="Calibri" w:hAnsi="Calibri" w:eastAsia="Calibri" w:cs="Calibri"/>
        </w:rPr>
        <w:t xml:space="preserve"> och </w:t>
      </w:r>
      <w:proofErr w:type="spellStart"/>
      <w:r>
        <w:rPr>
          <w:rFonts w:ascii="Calibri" w:hAnsi="Calibri" w:eastAsia="Calibri" w:cs="Calibri"/>
        </w:rPr>
        <w:t>bibliolog</w:t>
      </w:r>
      <w:proofErr w:type="spellEnd"/>
      <w:r>
        <w:rPr>
          <w:rFonts w:ascii="Calibri" w:hAnsi="Calibri" w:eastAsia="Calibri" w:cs="Calibri"/>
        </w:rPr>
        <w:t xml:space="preserve"> i Sverige. Alla utskick till medlemmarna har gjorts via mail.  </w:t>
      </w:r>
    </w:p>
    <w:p w:rsidR="00C03BBC" w:rsidRDefault="00CE4A52" w14:paraId="01354226" w14:textId="7A799675">
      <w:pPr>
        <w:spacing w:after="0" w:line="276" w:lineRule="auto"/>
        <w:ind w:right="141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Brev med medlems</w:t>
      </w:r>
      <w:r w:rsidR="00414385">
        <w:rPr>
          <w:rFonts w:ascii="Calibri" w:hAnsi="Calibri" w:eastAsia="Calibri" w:cs="Calibri"/>
        </w:rPr>
        <w:t>information</w:t>
      </w:r>
      <w:r w:rsidR="003738E1">
        <w:rPr>
          <w:rFonts w:ascii="Calibri" w:hAnsi="Calibri" w:eastAsia="Calibri" w:cs="Calibri"/>
        </w:rPr>
        <w:t xml:space="preserve"> </w:t>
      </w:r>
      <w:r w:rsidR="00414385">
        <w:rPr>
          <w:rFonts w:ascii="Calibri" w:hAnsi="Calibri" w:eastAsia="Calibri" w:cs="Calibri"/>
        </w:rPr>
        <w:t>har skickats av kassör Olle Hilariusson.</w:t>
      </w:r>
    </w:p>
    <w:p w:rsidR="002F1E48" w:rsidP="00363789" w:rsidRDefault="00414385" w14:paraId="6EA910FE" w14:textId="7FA448E7">
      <w:pPr>
        <w:spacing w:after="0" w:line="276" w:lineRule="auto"/>
        <w:ind w:right="141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Bibliodramasällskapets</w:t>
      </w:r>
      <w:proofErr w:type="spellEnd"/>
      <w:r>
        <w:rPr>
          <w:rFonts w:ascii="Calibri" w:hAnsi="Calibri" w:eastAsia="Calibri" w:cs="Calibri"/>
        </w:rPr>
        <w:t xml:space="preserve"> hemsida </w:t>
      </w:r>
      <w:proofErr w:type="spellStart"/>
      <w:r>
        <w:rPr>
          <w:rFonts w:ascii="Calibri" w:hAnsi="Calibri" w:eastAsia="Calibri" w:cs="Calibri"/>
        </w:rPr>
        <w:t>Bibliodrama.se</w:t>
      </w:r>
      <w:proofErr w:type="spellEnd"/>
      <w:r>
        <w:rPr>
          <w:rFonts w:ascii="Calibri" w:hAnsi="Calibri" w:eastAsia="Calibri" w:cs="Calibri"/>
        </w:rPr>
        <w:t xml:space="preserve">, Facebook, och </w:t>
      </w:r>
      <w:proofErr w:type="spellStart"/>
      <w:r>
        <w:rPr>
          <w:rFonts w:ascii="Calibri" w:hAnsi="Calibri" w:eastAsia="Calibri" w:cs="Calibri"/>
        </w:rPr>
        <w:t>Instagram</w:t>
      </w:r>
      <w:proofErr w:type="spellEnd"/>
      <w:r>
        <w:rPr>
          <w:rFonts w:ascii="Calibri" w:hAnsi="Calibri" w:eastAsia="Calibri" w:cs="Calibri"/>
        </w:rPr>
        <w:t xml:space="preserve"> vänder sig till medlemmar och alla som är intresserade av att få information om </w:t>
      </w:r>
      <w:proofErr w:type="spellStart"/>
      <w:r>
        <w:rPr>
          <w:rFonts w:ascii="Calibri" w:hAnsi="Calibri" w:eastAsia="Calibri" w:cs="Calibri"/>
        </w:rPr>
        <w:t>Bibliodrama</w:t>
      </w:r>
      <w:proofErr w:type="spellEnd"/>
      <w:r>
        <w:rPr>
          <w:rFonts w:ascii="Calibri" w:hAnsi="Calibri" w:eastAsia="Calibri" w:cs="Calibri"/>
        </w:rPr>
        <w:t xml:space="preserve"> i form av nyheter, artiklar, rapporter, kontakter m.m. Susanne Lindström har, som redaktör för </w:t>
      </w:r>
      <w:proofErr w:type="spellStart"/>
      <w:r>
        <w:rPr>
          <w:rFonts w:ascii="Calibri" w:hAnsi="Calibri" w:eastAsia="Calibri" w:cs="Calibri"/>
        </w:rPr>
        <w:t>Bibliodramasällskapets</w:t>
      </w:r>
      <w:proofErr w:type="spellEnd"/>
      <w:r>
        <w:rPr>
          <w:rFonts w:ascii="Calibri" w:hAnsi="Calibri" w:eastAsia="Calibri" w:cs="Calibri"/>
        </w:rPr>
        <w:t xml:space="preserve"> exponering i dessa digitala plattformar, under året skött och förnyat dem.</w:t>
      </w:r>
    </w:p>
    <w:p w:rsidR="00BC2334" w:rsidRDefault="00BC2334" w14:paraId="12422F4F" w14:textId="77777777">
      <w:pPr>
        <w:spacing w:after="0" w:line="276" w:lineRule="auto"/>
        <w:rPr>
          <w:rFonts w:ascii="Calibri" w:hAnsi="Calibri" w:eastAsia="Calibri" w:cs="Calibri"/>
          <w:b/>
        </w:rPr>
      </w:pPr>
    </w:p>
    <w:p w:rsidR="00C03BBC" w:rsidRDefault="00414385" w14:paraId="59926AB2" w14:textId="6E2B6803">
      <w:pPr>
        <w:spacing w:after="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Samverkan</w:t>
      </w:r>
    </w:p>
    <w:p w:rsidR="00C03BBC" w:rsidRDefault="00414385" w14:paraId="61140DD2" w14:textId="77777777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medlemmar</w:t>
      </w:r>
    </w:p>
    <w:p w:rsidR="000E17D6" w:rsidRDefault="00C84070" w14:paraId="4E2CBD1E" w14:textId="2DBE5006">
      <w:pPr>
        <w:spacing w:after="0" w:line="276" w:lineRule="auto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S</w:t>
      </w:r>
      <w:r w:rsidR="00414385">
        <w:rPr>
          <w:rFonts w:ascii="Calibri" w:hAnsi="Calibri" w:eastAsia="Calibri" w:cs="Calibri"/>
          <w:color w:val="000000"/>
        </w:rPr>
        <w:t>tyrelsen</w:t>
      </w:r>
      <w:r w:rsidR="00824979">
        <w:rPr>
          <w:rFonts w:ascii="Calibri" w:hAnsi="Calibri" w:eastAsia="Calibri" w:cs="Calibri"/>
          <w:color w:val="000000"/>
        </w:rPr>
        <w:t xml:space="preserve">s intention </w:t>
      </w:r>
      <w:r>
        <w:rPr>
          <w:rFonts w:ascii="Calibri" w:hAnsi="Calibri" w:eastAsia="Calibri" w:cs="Calibri"/>
          <w:color w:val="000000"/>
        </w:rPr>
        <w:t xml:space="preserve">har </w:t>
      </w:r>
      <w:r w:rsidR="00824979">
        <w:rPr>
          <w:rFonts w:ascii="Calibri" w:hAnsi="Calibri" w:eastAsia="Calibri" w:cs="Calibri"/>
          <w:color w:val="000000"/>
        </w:rPr>
        <w:t xml:space="preserve">varit </w:t>
      </w:r>
      <w:r w:rsidR="0064292B">
        <w:rPr>
          <w:rFonts w:ascii="Calibri" w:hAnsi="Calibri" w:eastAsia="Calibri" w:cs="Calibri"/>
          <w:color w:val="000000"/>
        </w:rPr>
        <w:t>dels</w:t>
      </w:r>
      <w:r w:rsidR="006255E8">
        <w:rPr>
          <w:rFonts w:ascii="Calibri" w:hAnsi="Calibri" w:eastAsia="Calibri" w:cs="Calibri"/>
          <w:color w:val="000000"/>
        </w:rPr>
        <w:t xml:space="preserve"> att</w:t>
      </w:r>
      <w:r w:rsidR="0064292B">
        <w:rPr>
          <w:rFonts w:ascii="Calibri" w:hAnsi="Calibri" w:eastAsia="Calibri" w:cs="Calibri"/>
          <w:color w:val="000000"/>
        </w:rPr>
        <w:t xml:space="preserve"> </w:t>
      </w:r>
      <w:r w:rsidR="00314969">
        <w:rPr>
          <w:rFonts w:ascii="Calibri" w:hAnsi="Calibri" w:eastAsia="Calibri" w:cs="Calibri"/>
          <w:color w:val="000000"/>
        </w:rPr>
        <w:t>uppmuntra</w:t>
      </w:r>
      <w:r w:rsidR="006F4174">
        <w:rPr>
          <w:rFonts w:ascii="Calibri" w:hAnsi="Calibri" w:eastAsia="Calibri" w:cs="Calibri"/>
          <w:color w:val="000000"/>
        </w:rPr>
        <w:t xml:space="preserve"> </w:t>
      </w:r>
      <w:r w:rsidR="001E703B">
        <w:rPr>
          <w:rFonts w:ascii="Calibri" w:hAnsi="Calibri" w:eastAsia="Calibri" w:cs="Calibri"/>
          <w:color w:val="000000"/>
        </w:rPr>
        <w:t>medlem</w:t>
      </w:r>
      <w:r w:rsidR="005A29C0">
        <w:rPr>
          <w:rFonts w:ascii="Calibri" w:hAnsi="Calibri" w:eastAsia="Calibri" w:cs="Calibri"/>
          <w:color w:val="000000"/>
        </w:rPr>
        <w:t>mar</w:t>
      </w:r>
      <w:r w:rsidR="00E928ED">
        <w:rPr>
          <w:rFonts w:ascii="Calibri" w:hAnsi="Calibri" w:eastAsia="Calibri" w:cs="Calibri"/>
          <w:color w:val="000000"/>
        </w:rPr>
        <w:t xml:space="preserve"> </w:t>
      </w:r>
      <w:r w:rsidR="004200A9">
        <w:rPr>
          <w:rFonts w:ascii="Calibri" w:hAnsi="Calibri" w:eastAsia="Calibri" w:cs="Calibri"/>
          <w:color w:val="000000"/>
        </w:rPr>
        <w:t>till</w:t>
      </w:r>
      <w:r w:rsidR="00A80CEC">
        <w:rPr>
          <w:rFonts w:ascii="Calibri" w:hAnsi="Calibri" w:eastAsia="Calibri" w:cs="Calibri"/>
          <w:color w:val="000000"/>
        </w:rPr>
        <w:t xml:space="preserve"> </w:t>
      </w:r>
      <w:r w:rsidR="0064292B">
        <w:rPr>
          <w:rFonts w:ascii="Calibri" w:hAnsi="Calibri" w:eastAsia="Calibri" w:cs="Calibri"/>
          <w:color w:val="000000"/>
        </w:rPr>
        <w:t>deltagande i</w:t>
      </w:r>
      <w:r w:rsidR="00E062C9">
        <w:rPr>
          <w:rFonts w:ascii="Calibri" w:hAnsi="Calibri" w:eastAsia="Calibri" w:cs="Calibri"/>
          <w:color w:val="000000"/>
        </w:rPr>
        <w:t xml:space="preserve"> </w:t>
      </w:r>
      <w:proofErr w:type="spellStart"/>
      <w:r w:rsidR="00444E2E">
        <w:rPr>
          <w:rFonts w:ascii="Calibri" w:hAnsi="Calibri" w:eastAsia="Calibri" w:cs="Calibri"/>
          <w:color w:val="000000"/>
        </w:rPr>
        <w:t>bibliodrama</w:t>
      </w:r>
      <w:r w:rsidR="00E062C9">
        <w:rPr>
          <w:rFonts w:ascii="Calibri" w:hAnsi="Calibri" w:eastAsia="Calibri" w:cs="Calibri"/>
          <w:color w:val="000000"/>
        </w:rPr>
        <w:t>utbildningar</w:t>
      </w:r>
      <w:proofErr w:type="spellEnd"/>
      <w:r w:rsidR="00A70095">
        <w:rPr>
          <w:rFonts w:ascii="Calibri" w:hAnsi="Calibri" w:eastAsia="Calibri" w:cs="Calibri"/>
          <w:color w:val="000000"/>
        </w:rPr>
        <w:t>,</w:t>
      </w:r>
      <w:r w:rsidR="00E062C9">
        <w:rPr>
          <w:rFonts w:ascii="Calibri" w:hAnsi="Calibri" w:eastAsia="Calibri" w:cs="Calibri"/>
          <w:color w:val="000000"/>
        </w:rPr>
        <w:t xml:space="preserve"> </w:t>
      </w:r>
      <w:proofErr w:type="spellStart"/>
      <w:r w:rsidR="00444E2E">
        <w:rPr>
          <w:rFonts w:ascii="Calibri" w:hAnsi="Calibri" w:eastAsia="Calibri" w:cs="Calibri"/>
          <w:color w:val="000000"/>
        </w:rPr>
        <w:t>bibliodrama</w:t>
      </w:r>
      <w:r w:rsidR="00E062C9">
        <w:rPr>
          <w:rFonts w:ascii="Calibri" w:hAnsi="Calibri" w:eastAsia="Calibri" w:cs="Calibri"/>
          <w:color w:val="000000"/>
        </w:rPr>
        <w:t>workshops</w:t>
      </w:r>
      <w:proofErr w:type="spellEnd"/>
      <w:r w:rsidR="006415FD">
        <w:rPr>
          <w:rFonts w:ascii="Calibri" w:hAnsi="Calibri" w:eastAsia="Calibri" w:cs="Calibri"/>
          <w:color w:val="000000"/>
        </w:rPr>
        <w:t xml:space="preserve"> </w:t>
      </w:r>
      <w:r w:rsidR="00A70095">
        <w:rPr>
          <w:rFonts w:ascii="Calibri" w:hAnsi="Calibri" w:eastAsia="Calibri" w:cs="Calibri"/>
          <w:color w:val="000000"/>
        </w:rPr>
        <w:t xml:space="preserve">och </w:t>
      </w:r>
      <w:proofErr w:type="spellStart"/>
      <w:r w:rsidR="00A70095">
        <w:rPr>
          <w:rFonts w:ascii="Calibri" w:hAnsi="Calibri" w:eastAsia="Calibri" w:cs="Calibri"/>
          <w:color w:val="000000"/>
        </w:rPr>
        <w:t>bibliodramadagar</w:t>
      </w:r>
      <w:proofErr w:type="spellEnd"/>
      <w:r w:rsidR="00D64376">
        <w:rPr>
          <w:rFonts w:ascii="Calibri" w:hAnsi="Calibri" w:eastAsia="Calibri" w:cs="Calibri"/>
          <w:color w:val="000000"/>
        </w:rPr>
        <w:t xml:space="preserve">, </w:t>
      </w:r>
      <w:r w:rsidR="00894EF3">
        <w:rPr>
          <w:rFonts w:ascii="Calibri" w:hAnsi="Calibri" w:eastAsia="Calibri" w:cs="Calibri"/>
          <w:color w:val="000000"/>
        </w:rPr>
        <w:t xml:space="preserve">dels att som utbildad </w:t>
      </w:r>
      <w:proofErr w:type="spellStart"/>
      <w:r w:rsidR="00894EF3">
        <w:rPr>
          <w:rFonts w:ascii="Calibri" w:hAnsi="Calibri" w:eastAsia="Calibri" w:cs="Calibri"/>
          <w:color w:val="000000"/>
        </w:rPr>
        <w:t>bibliodramaled</w:t>
      </w:r>
      <w:r w:rsidR="009D2EA7">
        <w:rPr>
          <w:rFonts w:ascii="Calibri" w:hAnsi="Calibri" w:eastAsia="Calibri" w:cs="Calibri"/>
          <w:color w:val="000000"/>
        </w:rPr>
        <w:t>are</w:t>
      </w:r>
      <w:proofErr w:type="spellEnd"/>
      <w:r w:rsidR="009D2EA7">
        <w:rPr>
          <w:rFonts w:ascii="Calibri" w:hAnsi="Calibri" w:eastAsia="Calibri" w:cs="Calibri"/>
          <w:color w:val="000000"/>
        </w:rPr>
        <w:t xml:space="preserve"> </w:t>
      </w:r>
      <w:r w:rsidR="0097798D">
        <w:rPr>
          <w:rFonts w:ascii="Calibri" w:hAnsi="Calibri" w:eastAsia="Calibri" w:cs="Calibri"/>
          <w:color w:val="000000"/>
        </w:rPr>
        <w:t>ansvara för att i samverkan med studieförbunden</w:t>
      </w:r>
      <w:r w:rsidR="001F17B3">
        <w:rPr>
          <w:rFonts w:ascii="Calibri" w:hAnsi="Calibri" w:eastAsia="Calibri" w:cs="Calibri"/>
          <w:color w:val="000000"/>
        </w:rPr>
        <w:t xml:space="preserve"> Bilda och </w:t>
      </w:r>
      <w:proofErr w:type="spellStart"/>
      <w:r w:rsidR="001F17B3">
        <w:rPr>
          <w:rFonts w:ascii="Calibri" w:hAnsi="Calibri" w:eastAsia="Calibri" w:cs="Calibri"/>
          <w:color w:val="000000"/>
        </w:rPr>
        <w:t>Sensus</w:t>
      </w:r>
      <w:proofErr w:type="spellEnd"/>
      <w:r w:rsidR="001F17B3">
        <w:rPr>
          <w:rFonts w:ascii="Calibri" w:hAnsi="Calibri" w:eastAsia="Calibri" w:cs="Calibri"/>
          <w:color w:val="000000"/>
        </w:rPr>
        <w:t xml:space="preserve"> </w:t>
      </w:r>
      <w:r w:rsidR="009D2EA7">
        <w:rPr>
          <w:rFonts w:ascii="Calibri" w:hAnsi="Calibri" w:eastAsia="Calibri" w:cs="Calibri"/>
          <w:color w:val="000000"/>
        </w:rPr>
        <w:t>leda</w:t>
      </w:r>
      <w:r w:rsidR="001F17B3">
        <w:rPr>
          <w:rFonts w:ascii="Calibri" w:hAnsi="Calibri" w:eastAsia="Calibri" w:cs="Calibri"/>
          <w:color w:val="000000"/>
        </w:rPr>
        <w:t xml:space="preserve"> </w:t>
      </w:r>
      <w:proofErr w:type="spellStart"/>
      <w:r w:rsidR="001F17B3">
        <w:rPr>
          <w:rFonts w:ascii="Calibri" w:hAnsi="Calibri" w:eastAsia="Calibri" w:cs="Calibri"/>
          <w:color w:val="000000"/>
        </w:rPr>
        <w:t>bibliodrama</w:t>
      </w:r>
      <w:r w:rsidR="009D2EA7">
        <w:rPr>
          <w:rFonts w:ascii="Calibri" w:hAnsi="Calibri" w:eastAsia="Calibri" w:cs="Calibri"/>
          <w:color w:val="000000"/>
        </w:rPr>
        <w:t>workshops</w:t>
      </w:r>
      <w:proofErr w:type="spellEnd"/>
      <w:r w:rsidR="00370680">
        <w:rPr>
          <w:rFonts w:ascii="Calibri" w:hAnsi="Calibri" w:eastAsia="Calibri" w:cs="Calibri"/>
          <w:color w:val="000000"/>
        </w:rPr>
        <w:t xml:space="preserve"> </w:t>
      </w:r>
      <w:r w:rsidR="00F86511">
        <w:rPr>
          <w:rFonts w:ascii="Calibri" w:hAnsi="Calibri" w:eastAsia="Calibri" w:cs="Calibri"/>
          <w:color w:val="000000"/>
        </w:rPr>
        <w:t xml:space="preserve">både </w:t>
      </w:r>
      <w:r w:rsidR="004B56E7">
        <w:rPr>
          <w:rFonts w:ascii="Calibri" w:hAnsi="Calibri" w:eastAsia="Calibri" w:cs="Calibri"/>
          <w:color w:val="000000"/>
        </w:rPr>
        <w:t xml:space="preserve">IRL och </w:t>
      </w:r>
      <w:r w:rsidR="006B7B88">
        <w:rPr>
          <w:rFonts w:ascii="Calibri" w:hAnsi="Calibri" w:eastAsia="Calibri" w:cs="Calibri"/>
          <w:color w:val="000000"/>
        </w:rPr>
        <w:t>online.</w:t>
      </w:r>
      <w:r w:rsidR="00414385">
        <w:rPr>
          <w:rFonts w:ascii="Calibri" w:hAnsi="Calibri" w:eastAsia="Calibri" w:cs="Calibri"/>
          <w:color w:val="000000"/>
        </w:rPr>
        <w:t xml:space="preserve"> </w:t>
      </w:r>
    </w:p>
    <w:p w:rsidR="00C03BBC" w:rsidRDefault="00414385" w14:paraId="5AB36C84" w14:textId="765E5C63">
      <w:pPr>
        <w:spacing w:after="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color w:val="000000"/>
        </w:rPr>
        <w:t xml:space="preserve">Medlemmar </w:t>
      </w:r>
      <w:r w:rsidR="00C55F75">
        <w:rPr>
          <w:rFonts w:ascii="Calibri" w:hAnsi="Calibri" w:eastAsia="Calibri" w:cs="Calibri"/>
          <w:color w:val="000000"/>
        </w:rPr>
        <w:t>i och</w:t>
      </w:r>
      <w:r w:rsidR="009F775C">
        <w:rPr>
          <w:rFonts w:ascii="Calibri" w:hAnsi="Calibri" w:eastAsia="Calibri" w:cs="Calibri"/>
          <w:color w:val="000000"/>
        </w:rPr>
        <w:t xml:space="preserve"> </w:t>
      </w:r>
      <w:r>
        <w:rPr>
          <w:rFonts w:ascii="Calibri" w:hAnsi="Calibri" w:eastAsia="Calibri" w:cs="Calibri"/>
          <w:color w:val="000000"/>
        </w:rPr>
        <w:t xml:space="preserve">utanför styrelsen har </w:t>
      </w:r>
      <w:r w:rsidR="00E45297">
        <w:rPr>
          <w:rFonts w:ascii="Calibri" w:hAnsi="Calibri" w:eastAsia="Calibri" w:cs="Calibri"/>
          <w:color w:val="000000"/>
        </w:rPr>
        <w:t xml:space="preserve">under </w:t>
      </w:r>
      <w:r w:rsidR="00BC729F">
        <w:rPr>
          <w:rFonts w:ascii="Calibri" w:hAnsi="Calibri" w:eastAsia="Calibri" w:cs="Calibri"/>
          <w:color w:val="000000"/>
        </w:rPr>
        <w:t xml:space="preserve">verksamhetsåret </w:t>
      </w:r>
      <w:r>
        <w:rPr>
          <w:rFonts w:ascii="Calibri" w:hAnsi="Calibri" w:eastAsia="Calibri" w:cs="Calibri"/>
          <w:color w:val="000000"/>
        </w:rPr>
        <w:t xml:space="preserve">varit aktiva som </w:t>
      </w:r>
      <w:r w:rsidR="00EA4188">
        <w:rPr>
          <w:rFonts w:ascii="Calibri" w:hAnsi="Calibri" w:eastAsia="Calibri" w:cs="Calibri"/>
          <w:color w:val="000000"/>
        </w:rPr>
        <w:t>ledare och deltagare</w:t>
      </w:r>
      <w:r>
        <w:rPr>
          <w:rFonts w:ascii="Calibri" w:hAnsi="Calibri" w:eastAsia="Calibri" w:cs="Calibri"/>
          <w:color w:val="000000"/>
        </w:rPr>
        <w:t xml:space="preserve"> i samverkansprojekt med studieförbunden</w:t>
      </w:r>
      <w:r w:rsidR="0010441B">
        <w:rPr>
          <w:rFonts w:ascii="Calibri" w:hAnsi="Calibri" w:eastAsia="Calibri" w:cs="Calibri"/>
          <w:color w:val="000000"/>
        </w:rPr>
        <w:t>.</w:t>
      </w:r>
    </w:p>
    <w:p w:rsidRPr="00997221" w:rsidR="00DF5EE0" w:rsidP="00997221" w:rsidRDefault="00414385" w14:paraId="25360465" w14:textId="7B1966FF">
      <w:pPr>
        <w:pStyle w:val="Liststycke"/>
        <w:numPr>
          <w:ilvl w:val="0"/>
          <w:numId w:val="7"/>
        </w:numPr>
        <w:spacing w:after="0" w:line="276" w:lineRule="auto"/>
        <w:rPr>
          <w:rFonts w:ascii="Calibri" w:hAnsi="Calibri" w:eastAsia="Calibri" w:cs="Calibri"/>
          <w:b/>
        </w:rPr>
      </w:pPr>
      <w:r w:rsidRPr="00997221">
        <w:rPr>
          <w:rFonts w:ascii="Calibri" w:hAnsi="Calibri" w:eastAsia="Calibri" w:cs="Calibri"/>
          <w:b/>
        </w:rPr>
        <w:t>kyrkor och samfund</w:t>
      </w:r>
    </w:p>
    <w:p w:rsidRPr="00DF5EE0" w:rsidR="00C03BBC" w:rsidP="00D350D7" w:rsidRDefault="00414385" w14:paraId="4776F7CF" w14:textId="33A22AA6">
      <w:pPr>
        <w:spacing w:after="0" w:line="276" w:lineRule="auto"/>
        <w:rPr>
          <w:rFonts w:ascii="Calibri" w:hAnsi="Calibri" w:eastAsia="Calibri" w:cs="Calibri"/>
          <w:b/>
        </w:rPr>
      </w:pPr>
      <w:r w:rsidRPr="00DF5EE0">
        <w:rPr>
          <w:rFonts w:ascii="Calibri" w:hAnsi="Calibri" w:eastAsia="Calibri" w:cs="Calibri"/>
        </w:rPr>
        <w:t xml:space="preserve">Styrelsen har som målsättning att bygga plattformar där </w:t>
      </w:r>
      <w:proofErr w:type="spellStart"/>
      <w:r w:rsidRPr="00DF5EE0">
        <w:rPr>
          <w:rFonts w:ascii="Calibri" w:hAnsi="Calibri" w:eastAsia="Calibri" w:cs="Calibri"/>
        </w:rPr>
        <w:t>Bibliodramasällskapet</w:t>
      </w:r>
      <w:proofErr w:type="spellEnd"/>
      <w:r w:rsidRPr="00DF5EE0">
        <w:rPr>
          <w:rFonts w:ascii="Calibri" w:hAnsi="Calibri" w:eastAsia="Calibri" w:cs="Calibri"/>
        </w:rPr>
        <w:t xml:space="preserve"> kan samverka med olika kyrkor och samfund. Under verksamhetsåret har styrelsen inte påbörjat några större projekt men gläds över den </w:t>
      </w:r>
      <w:proofErr w:type="spellStart"/>
      <w:r w:rsidRPr="00DF5EE0">
        <w:rPr>
          <w:rFonts w:ascii="Calibri" w:hAnsi="Calibri" w:eastAsia="Calibri" w:cs="Calibri"/>
        </w:rPr>
        <w:t>bibliodramaverksamhet</w:t>
      </w:r>
      <w:proofErr w:type="spellEnd"/>
      <w:r w:rsidRPr="00DF5EE0">
        <w:rPr>
          <w:rFonts w:ascii="Calibri" w:hAnsi="Calibri" w:eastAsia="Calibri" w:cs="Calibri"/>
        </w:rPr>
        <w:t xml:space="preserve"> som finns och drivs av medlemmarna i våra kyrkor och samfund. </w:t>
      </w:r>
    </w:p>
    <w:p w:rsidR="00C03BBC" w:rsidRDefault="00414385" w14:paraId="3A0DA487" w14:textId="77777777">
      <w:pPr>
        <w:numPr>
          <w:ilvl w:val="0"/>
          <w:numId w:val="3"/>
        </w:numPr>
        <w:spacing w:after="0" w:line="276" w:lineRule="auto"/>
        <w:ind w:left="720" w:hanging="36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</w:rPr>
        <w:lastRenderedPageBreak/>
        <w:t xml:space="preserve"> </w:t>
      </w:r>
      <w:r>
        <w:rPr>
          <w:rFonts w:ascii="Calibri" w:hAnsi="Calibri" w:eastAsia="Calibri" w:cs="Calibri"/>
          <w:b/>
        </w:rPr>
        <w:t xml:space="preserve">studieförbunden Bilda och </w:t>
      </w:r>
      <w:proofErr w:type="spellStart"/>
      <w:r>
        <w:rPr>
          <w:rFonts w:ascii="Calibri" w:hAnsi="Calibri" w:eastAsia="Calibri" w:cs="Calibri"/>
          <w:b/>
        </w:rPr>
        <w:t>Sensus</w:t>
      </w:r>
      <w:proofErr w:type="spellEnd"/>
    </w:p>
    <w:p w:rsidR="00667B65" w:rsidP="00BC70AF" w:rsidRDefault="00414385" w14:paraId="27653646" w14:textId="54FB41C3">
      <w:pPr>
        <w:spacing w:after="0" w:line="276" w:lineRule="auto"/>
        <w:ind w:left="7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Det årliga samverkansmötet med studieförbunden Bilda och </w:t>
      </w:r>
      <w:proofErr w:type="spellStart"/>
      <w:r>
        <w:rPr>
          <w:rFonts w:ascii="Calibri" w:hAnsi="Calibri" w:eastAsia="Calibri" w:cs="Calibri"/>
        </w:rPr>
        <w:t>Sensus</w:t>
      </w:r>
      <w:proofErr w:type="spellEnd"/>
      <w:r>
        <w:rPr>
          <w:rFonts w:ascii="Calibri" w:hAnsi="Calibri" w:eastAsia="Calibri" w:cs="Calibri"/>
        </w:rPr>
        <w:t xml:space="preserve"> </w:t>
      </w:r>
      <w:r w:rsidR="000A4F89">
        <w:rPr>
          <w:rFonts w:ascii="Calibri" w:hAnsi="Calibri" w:eastAsia="Calibri" w:cs="Calibri"/>
        </w:rPr>
        <w:t xml:space="preserve">har under 2023 </w:t>
      </w:r>
      <w:r w:rsidR="00F365A9">
        <w:rPr>
          <w:rFonts w:ascii="Calibri" w:hAnsi="Calibri" w:eastAsia="Calibri" w:cs="Calibri"/>
        </w:rPr>
        <w:t xml:space="preserve">tyvärr </w:t>
      </w:r>
      <w:r w:rsidR="000A4F89">
        <w:rPr>
          <w:rFonts w:ascii="Calibri" w:hAnsi="Calibri" w:eastAsia="Calibri" w:cs="Calibri"/>
        </w:rPr>
        <w:t xml:space="preserve">inte genomförts </w:t>
      </w:r>
      <w:r w:rsidR="00F365A9">
        <w:rPr>
          <w:rFonts w:ascii="Calibri" w:hAnsi="Calibri" w:eastAsia="Calibri" w:cs="Calibri"/>
        </w:rPr>
        <w:t xml:space="preserve">– troligen beroende på </w:t>
      </w:r>
      <w:r w:rsidR="0057213C">
        <w:rPr>
          <w:rFonts w:ascii="Calibri" w:hAnsi="Calibri" w:eastAsia="Calibri" w:cs="Calibri"/>
        </w:rPr>
        <w:t xml:space="preserve">studieförbundens omorganisationer och personalbyten. </w:t>
      </w:r>
      <w:r>
        <w:rPr>
          <w:rFonts w:ascii="Calibri" w:hAnsi="Calibri" w:eastAsia="Calibri" w:cs="Calibri"/>
        </w:rPr>
        <w:t xml:space="preserve">   </w:t>
      </w:r>
    </w:p>
    <w:p w:rsidR="00667B65" w:rsidP="00713ACE" w:rsidRDefault="00B247B1" w14:paraId="58CEA0E3" w14:textId="223D2682">
      <w:pPr>
        <w:pStyle w:val="Liststycke"/>
        <w:numPr>
          <w:ilvl w:val="0"/>
          <w:numId w:val="5"/>
        </w:numPr>
        <w:spacing w:after="0" w:line="276" w:lineRule="auto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f</w:t>
      </w:r>
      <w:r w:rsidRPr="00713ACE" w:rsidR="00713ACE">
        <w:rPr>
          <w:rFonts w:ascii="Calibri" w:hAnsi="Calibri" w:eastAsia="Calibri" w:cs="Calibri"/>
          <w:b/>
          <w:bCs/>
        </w:rPr>
        <w:t>olkhögskolor</w:t>
      </w:r>
      <w:r w:rsidR="00713ACE">
        <w:rPr>
          <w:rFonts w:ascii="Calibri" w:hAnsi="Calibri" w:eastAsia="Calibri" w:cs="Calibri"/>
          <w:b/>
          <w:bCs/>
        </w:rPr>
        <w:t xml:space="preserve"> </w:t>
      </w:r>
    </w:p>
    <w:p w:rsidR="005B57E8" w:rsidP="00BC70AF" w:rsidRDefault="00B8509F" w14:paraId="7896B442" w14:textId="163F4469">
      <w:pPr>
        <w:spacing w:after="0" w:line="276" w:lineRule="auto"/>
        <w:ind w:left="7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Vi </w:t>
      </w:r>
      <w:r w:rsidR="00AF0366">
        <w:rPr>
          <w:rFonts w:ascii="Calibri" w:hAnsi="Calibri" w:eastAsia="Calibri" w:cs="Calibri"/>
        </w:rPr>
        <w:t xml:space="preserve">har </w:t>
      </w:r>
      <w:r w:rsidR="00BC4EF3">
        <w:rPr>
          <w:rFonts w:ascii="Calibri" w:hAnsi="Calibri" w:eastAsia="Calibri" w:cs="Calibri"/>
        </w:rPr>
        <w:t xml:space="preserve">under </w:t>
      </w:r>
      <w:r w:rsidR="00C23E0E">
        <w:rPr>
          <w:rFonts w:ascii="Calibri" w:hAnsi="Calibri" w:eastAsia="Calibri" w:cs="Calibri"/>
        </w:rPr>
        <w:t xml:space="preserve">verksamhetsåret </w:t>
      </w:r>
      <w:r w:rsidR="00AF0366">
        <w:rPr>
          <w:rFonts w:ascii="Calibri" w:hAnsi="Calibri" w:eastAsia="Calibri" w:cs="Calibri"/>
        </w:rPr>
        <w:t>s</w:t>
      </w:r>
      <w:r>
        <w:rPr>
          <w:rFonts w:ascii="Calibri" w:hAnsi="Calibri" w:eastAsia="Calibri" w:cs="Calibri"/>
        </w:rPr>
        <w:t>amarbeta</w:t>
      </w:r>
      <w:r w:rsidR="00AF0366">
        <w:rPr>
          <w:rFonts w:ascii="Calibri" w:hAnsi="Calibri" w:eastAsia="Calibri" w:cs="Calibri"/>
        </w:rPr>
        <w:t>t</w:t>
      </w:r>
      <w:r>
        <w:rPr>
          <w:rFonts w:ascii="Calibri" w:hAnsi="Calibri" w:eastAsia="Calibri" w:cs="Calibri"/>
        </w:rPr>
        <w:t xml:space="preserve"> med Brom</w:t>
      </w:r>
      <w:r w:rsidR="00E94FDA">
        <w:rPr>
          <w:rFonts w:ascii="Calibri" w:hAnsi="Calibri" w:eastAsia="Calibri" w:cs="Calibri"/>
        </w:rPr>
        <w:t>m</w:t>
      </w:r>
      <w:r>
        <w:rPr>
          <w:rFonts w:ascii="Calibri" w:hAnsi="Calibri" w:eastAsia="Calibri" w:cs="Calibri"/>
        </w:rPr>
        <w:t>a fol</w:t>
      </w:r>
      <w:r w:rsidR="00B528CC">
        <w:rPr>
          <w:rFonts w:ascii="Calibri" w:hAnsi="Calibri" w:eastAsia="Calibri" w:cs="Calibri"/>
        </w:rPr>
        <w:t>khögskola</w:t>
      </w:r>
      <w:r w:rsidR="00690C59">
        <w:rPr>
          <w:rFonts w:ascii="Calibri" w:hAnsi="Calibri" w:eastAsia="Calibri" w:cs="Calibri"/>
        </w:rPr>
        <w:t>, där vi har ett samverkansavtal och med Umeå folkhögskola</w:t>
      </w:r>
      <w:r w:rsidR="00C23E0E">
        <w:rPr>
          <w:rFonts w:ascii="Calibri" w:hAnsi="Calibri" w:eastAsia="Calibri" w:cs="Calibri"/>
        </w:rPr>
        <w:t>.</w:t>
      </w:r>
    </w:p>
    <w:p w:rsidR="00BC0C0A" w:rsidP="00BC0C0A" w:rsidRDefault="00762B21" w14:paraId="6BE1A072" w14:textId="3AA09084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ö</w:t>
      </w:r>
      <w:r w:rsidR="00414385">
        <w:rPr>
          <w:rFonts w:ascii="Calibri" w:hAnsi="Calibri" w:eastAsia="Calibri" w:cs="Calibri"/>
          <w:b/>
        </w:rPr>
        <w:t>vrigt</w:t>
      </w:r>
    </w:p>
    <w:p w:rsidRPr="002B48BD" w:rsidR="002B48BD" w:rsidP="00372A22" w:rsidRDefault="002B48BD" w14:paraId="4E8862D6" w14:textId="77777777">
      <w:pPr>
        <w:spacing w:after="0" w:line="276" w:lineRule="auto"/>
        <w:ind w:left="720"/>
        <w:rPr>
          <w:rFonts w:ascii="Calibri" w:hAnsi="Calibri" w:eastAsia="Calibri" w:cs="Calibri"/>
        </w:rPr>
      </w:pPr>
      <w:r w:rsidRPr="002B48BD">
        <w:rPr>
          <w:rFonts w:ascii="Calibri" w:hAnsi="Calibri" w:eastAsia="Calibri" w:cs="Calibri"/>
          <w:i/>
        </w:rPr>
        <w:t xml:space="preserve">Vidareutbildning </w:t>
      </w:r>
      <w:proofErr w:type="spellStart"/>
      <w:r w:rsidRPr="002B48BD">
        <w:rPr>
          <w:rFonts w:ascii="Calibri" w:hAnsi="Calibri" w:eastAsia="Calibri" w:cs="Calibri"/>
          <w:i/>
        </w:rPr>
        <w:t>Bibliodrama</w:t>
      </w:r>
      <w:proofErr w:type="spellEnd"/>
      <w:r w:rsidRPr="002B48BD">
        <w:rPr>
          <w:rFonts w:ascii="Calibri" w:hAnsi="Calibri" w:eastAsia="Calibri" w:cs="Calibri"/>
        </w:rPr>
        <w:t xml:space="preserve"> i samverkan med </w:t>
      </w:r>
      <w:proofErr w:type="spellStart"/>
      <w:r w:rsidRPr="002B48BD">
        <w:rPr>
          <w:rFonts w:ascii="Calibri" w:hAnsi="Calibri" w:eastAsia="Calibri" w:cs="Calibri"/>
        </w:rPr>
        <w:t>Bibliodramainstitutet</w:t>
      </w:r>
      <w:proofErr w:type="spellEnd"/>
      <w:r w:rsidRPr="002B48BD">
        <w:rPr>
          <w:rFonts w:ascii="Calibri" w:hAnsi="Calibri" w:eastAsia="Calibri" w:cs="Calibri"/>
        </w:rPr>
        <w:t xml:space="preserve"> och </w:t>
      </w:r>
      <w:proofErr w:type="spellStart"/>
      <w:r w:rsidRPr="002B48BD">
        <w:rPr>
          <w:rFonts w:ascii="Calibri" w:hAnsi="Calibri" w:eastAsia="Calibri" w:cs="Calibri"/>
        </w:rPr>
        <w:t>Bibliodramasällskapet</w:t>
      </w:r>
      <w:proofErr w:type="spellEnd"/>
      <w:r w:rsidRPr="002B48BD">
        <w:rPr>
          <w:rFonts w:ascii="Calibri" w:hAnsi="Calibri" w:eastAsia="Calibri" w:cs="Calibri"/>
        </w:rPr>
        <w:t xml:space="preserve"> i Sverige avslutades  under </w:t>
      </w:r>
      <w:proofErr w:type="spellStart"/>
      <w:r w:rsidRPr="002B48BD">
        <w:rPr>
          <w:rFonts w:ascii="Calibri" w:hAnsi="Calibri" w:eastAsia="Calibri" w:cs="Calibri"/>
        </w:rPr>
        <w:t>EBW:s</w:t>
      </w:r>
      <w:proofErr w:type="spellEnd"/>
      <w:r w:rsidRPr="002B48BD">
        <w:rPr>
          <w:rFonts w:ascii="Calibri" w:hAnsi="Calibri" w:eastAsia="Calibri" w:cs="Calibri"/>
        </w:rPr>
        <w:t xml:space="preserve"> avslutning 19 augusti 2023 där de 4 deltagarna fick sina diplom.</w:t>
      </w:r>
    </w:p>
    <w:p w:rsidRPr="002B48BD" w:rsidR="002B48BD" w:rsidP="002B48BD" w:rsidRDefault="002B48BD" w14:paraId="61447E63" w14:textId="77777777">
      <w:pPr>
        <w:spacing w:after="0" w:line="276" w:lineRule="auto"/>
        <w:rPr>
          <w:rFonts w:ascii="Calibri" w:hAnsi="Calibri" w:eastAsia="Calibri" w:cs="Calibri"/>
        </w:rPr>
      </w:pPr>
      <w:r w:rsidRPr="002B48BD">
        <w:rPr>
          <w:rFonts w:ascii="Calibri" w:hAnsi="Calibri" w:eastAsia="Calibri" w:cs="Calibri"/>
          <w:i/>
        </w:rPr>
        <w:t xml:space="preserve"> </w:t>
      </w:r>
    </w:p>
    <w:p w:rsidR="002B48BD" w:rsidP="00372A22" w:rsidRDefault="002B48BD" w14:paraId="1BB18338" w14:textId="77777777">
      <w:pPr>
        <w:spacing w:after="0" w:line="276" w:lineRule="auto"/>
        <w:ind w:firstLine="720"/>
        <w:rPr>
          <w:rFonts w:ascii="Calibri" w:hAnsi="Calibri" w:eastAsia="Calibri" w:cs="Calibri"/>
        </w:rPr>
      </w:pPr>
      <w:proofErr w:type="spellStart"/>
      <w:r w:rsidRPr="002B48BD">
        <w:rPr>
          <w:rFonts w:ascii="Calibri" w:hAnsi="Calibri" w:eastAsia="Calibri" w:cs="Calibri"/>
          <w:i/>
        </w:rPr>
        <w:t>Bibliologutbildare</w:t>
      </w:r>
      <w:proofErr w:type="spellEnd"/>
      <w:r w:rsidRPr="002B48BD">
        <w:rPr>
          <w:rFonts w:ascii="Calibri" w:hAnsi="Calibri" w:eastAsia="Calibri" w:cs="Calibri"/>
          <w:i/>
        </w:rPr>
        <w:t xml:space="preserve"> i Sverige</w:t>
      </w:r>
      <w:r w:rsidRPr="002B48BD">
        <w:rPr>
          <w:rFonts w:ascii="Calibri" w:hAnsi="Calibri" w:eastAsia="Calibri" w:cs="Calibri"/>
        </w:rPr>
        <w:t xml:space="preserve"> Eva </w:t>
      </w:r>
      <w:proofErr w:type="spellStart"/>
      <w:r w:rsidRPr="002B48BD">
        <w:rPr>
          <w:rFonts w:ascii="Calibri" w:hAnsi="Calibri" w:eastAsia="Calibri" w:cs="Calibri"/>
        </w:rPr>
        <w:t>Danneholm</w:t>
      </w:r>
      <w:proofErr w:type="spellEnd"/>
      <w:r w:rsidRPr="002B48BD">
        <w:rPr>
          <w:rFonts w:ascii="Calibri" w:hAnsi="Calibri" w:eastAsia="Calibri" w:cs="Calibri"/>
        </w:rPr>
        <w:t xml:space="preserve"> erbjuder fortlöpande möjlighet att delta i </w:t>
      </w:r>
      <w:proofErr w:type="spellStart"/>
      <w:r w:rsidRPr="002B48BD">
        <w:rPr>
          <w:rFonts w:ascii="Calibri" w:hAnsi="Calibri" w:eastAsia="Calibri" w:cs="Calibri"/>
        </w:rPr>
        <w:t>Bibliolog</w:t>
      </w:r>
      <w:proofErr w:type="spellEnd"/>
      <w:r w:rsidRPr="002B48BD">
        <w:rPr>
          <w:rFonts w:ascii="Calibri" w:hAnsi="Calibri" w:eastAsia="Calibri" w:cs="Calibri"/>
        </w:rPr>
        <w:t>.</w:t>
      </w:r>
    </w:p>
    <w:p w:rsidRPr="002B48BD" w:rsidR="002B48BD" w:rsidP="002B48BD" w:rsidRDefault="002B48BD" w14:paraId="4128D911" w14:textId="77777777">
      <w:pPr>
        <w:spacing w:after="0" w:line="276" w:lineRule="auto"/>
        <w:rPr>
          <w:rFonts w:ascii="Calibri" w:hAnsi="Calibri" w:eastAsia="Calibri" w:cs="Calibri"/>
        </w:rPr>
      </w:pPr>
    </w:p>
    <w:p w:rsidR="001319AE" w:rsidP="00372A22" w:rsidRDefault="00343357" w14:paraId="0A86F0AB" w14:textId="5290F50D">
      <w:pPr>
        <w:spacing w:after="0" w:line="276" w:lineRule="auto"/>
        <w:ind w:firstLine="720"/>
        <w:rPr>
          <w:rFonts w:ascii="Calibri" w:hAnsi="Calibri" w:eastAsia="Calibri" w:cs="Calibri"/>
        </w:rPr>
      </w:pPr>
      <w:proofErr w:type="spellStart"/>
      <w:r w:rsidRPr="00346708">
        <w:rPr>
          <w:rFonts w:ascii="Calibri" w:hAnsi="Calibri" w:eastAsia="Calibri" w:cs="Calibri"/>
          <w:bCs/>
          <w:i/>
          <w:iCs/>
        </w:rPr>
        <w:t>Bibliodramaworkshop</w:t>
      </w:r>
      <w:r w:rsidRPr="00346708" w:rsidR="009D49DE">
        <w:rPr>
          <w:rFonts w:ascii="Calibri" w:hAnsi="Calibri" w:eastAsia="Calibri" w:cs="Calibri"/>
          <w:bCs/>
          <w:i/>
          <w:iCs/>
        </w:rPr>
        <w:t>s</w:t>
      </w:r>
      <w:proofErr w:type="spellEnd"/>
      <w:r w:rsidRPr="00346708" w:rsidR="000E34D3">
        <w:rPr>
          <w:rFonts w:ascii="Calibri" w:hAnsi="Calibri" w:eastAsia="Calibri" w:cs="Calibri"/>
          <w:bCs/>
          <w:i/>
          <w:iCs/>
        </w:rPr>
        <w:t xml:space="preserve"> s</w:t>
      </w:r>
      <w:r w:rsidRPr="00346708" w:rsidR="00553CF6">
        <w:rPr>
          <w:rFonts w:ascii="Calibri" w:hAnsi="Calibri" w:eastAsia="Calibri" w:cs="Calibri"/>
          <w:bCs/>
          <w:i/>
          <w:iCs/>
        </w:rPr>
        <w:t xml:space="preserve">amverkan </w:t>
      </w:r>
      <w:r w:rsidRPr="00EB6E9A" w:rsidR="00553CF6">
        <w:rPr>
          <w:rFonts w:ascii="Calibri" w:hAnsi="Calibri" w:eastAsia="Calibri" w:cs="Calibri"/>
          <w:bCs/>
          <w:i/>
          <w:iCs/>
        </w:rPr>
        <w:t xml:space="preserve">med </w:t>
      </w:r>
      <w:r w:rsidRPr="00EB6E9A" w:rsidR="001319AE">
        <w:rPr>
          <w:rFonts w:ascii="Calibri" w:hAnsi="Calibri" w:eastAsia="Calibri" w:cs="Calibri"/>
          <w:i/>
          <w:iCs/>
        </w:rPr>
        <w:t>nätverket EBO</w:t>
      </w:r>
      <w:r w:rsidR="001319AE">
        <w:rPr>
          <w:rFonts w:ascii="Calibri" w:hAnsi="Calibri" w:eastAsia="Calibri" w:cs="Calibri"/>
        </w:rPr>
        <w:t xml:space="preserve"> (</w:t>
      </w:r>
      <w:proofErr w:type="spellStart"/>
      <w:r w:rsidR="001319AE">
        <w:rPr>
          <w:rFonts w:ascii="Calibri" w:hAnsi="Calibri" w:eastAsia="Calibri" w:cs="Calibri"/>
        </w:rPr>
        <w:t>European</w:t>
      </w:r>
      <w:proofErr w:type="spellEnd"/>
      <w:r w:rsidR="001319AE">
        <w:rPr>
          <w:rFonts w:ascii="Calibri" w:hAnsi="Calibri" w:eastAsia="Calibri" w:cs="Calibri"/>
        </w:rPr>
        <w:t xml:space="preserve"> </w:t>
      </w:r>
      <w:proofErr w:type="spellStart"/>
      <w:r w:rsidR="001319AE">
        <w:rPr>
          <w:rFonts w:ascii="Calibri" w:hAnsi="Calibri" w:eastAsia="Calibri" w:cs="Calibri"/>
        </w:rPr>
        <w:t>Bibliodrama</w:t>
      </w:r>
      <w:proofErr w:type="spellEnd"/>
      <w:r w:rsidR="001319AE">
        <w:rPr>
          <w:rFonts w:ascii="Calibri" w:hAnsi="Calibri" w:eastAsia="Calibri" w:cs="Calibri"/>
        </w:rPr>
        <w:t xml:space="preserve"> Online)</w:t>
      </w:r>
      <w:r w:rsidR="00CF0803">
        <w:rPr>
          <w:rFonts w:ascii="Calibri" w:hAnsi="Calibri" w:eastAsia="Calibri" w:cs="Calibri"/>
        </w:rPr>
        <w:t xml:space="preserve">: </w:t>
      </w:r>
    </w:p>
    <w:p w:rsidR="0044258B" w:rsidP="00372A22" w:rsidRDefault="005E0FDF" w14:paraId="34619F89" w14:textId="1AD98EA7">
      <w:pPr>
        <w:spacing w:after="0" w:line="276" w:lineRule="auto"/>
        <w:ind w:left="72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iCs/>
        </w:rPr>
        <w:t>”</w:t>
      </w:r>
      <w:r w:rsidRPr="005E0FDF" w:rsidR="00114166">
        <w:rPr>
          <w:rFonts w:ascii="Calibri" w:hAnsi="Calibri" w:eastAsia="Calibri" w:cs="Calibri"/>
          <w:iCs/>
        </w:rPr>
        <w:t xml:space="preserve">Coming </w:t>
      </w:r>
      <w:proofErr w:type="spellStart"/>
      <w:r w:rsidRPr="005E0FDF" w:rsidR="00114166">
        <w:rPr>
          <w:rFonts w:ascii="Calibri" w:hAnsi="Calibri" w:eastAsia="Calibri" w:cs="Calibri"/>
          <w:iCs/>
        </w:rPr>
        <w:t>home</w:t>
      </w:r>
      <w:proofErr w:type="spellEnd"/>
      <w:r w:rsidRPr="005E0FDF" w:rsidR="00114166">
        <w:rPr>
          <w:rFonts w:ascii="Calibri" w:hAnsi="Calibri" w:eastAsia="Calibri" w:cs="Calibri"/>
          <w:iCs/>
        </w:rPr>
        <w:t xml:space="preserve"> to love</w:t>
      </w:r>
      <w:r w:rsidR="00343357">
        <w:rPr>
          <w:rFonts w:ascii="Calibri" w:hAnsi="Calibri" w:eastAsia="Calibri" w:cs="Calibri"/>
          <w:iCs/>
        </w:rPr>
        <w:t>”</w:t>
      </w:r>
      <w:r w:rsidRPr="005E0FDF" w:rsidR="00C84A0E">
        <w:rPr>
          <w:rFonts w:ascii="Calibri" w:hAnsi="Calibri" w:eastAsia="Calibri" w:cs="Calibri"/>
          <w:iCs/>
        </w:rPr>
        <w:t xml:space="preserve"> </w:t>
      </w:r>
      <w:r w:rsidR="00C84A0E">
        <w:rPr>
          <w:rFonts w:ascii="Calibri" w:hAnsi="Calibri" w:eastAsia="Calibri" w:cs="Calibri"/>
          <w:i/>
        </w:rPr>
        <w:t xml:space="preserve">- </w:t>
      </w:r>
      <w:r w:rsidR="00FF4D0F">
        <w:rPr>
          <w:rFonts w:ascii="Calibri" w:hAnsi="Calibri" w:eastAsia="Calibri" w:cs="Calibri"/>
          <w:iCs/>
        </w:rPr>
        <w:t>en</w:t>
      </w:r>
      <w:r w:rsidR="00025012">
        <w:rPr>
          <w:rFonts w:ascii="Calibri" w:hAnsi="Calibri" w:eastAsia="Calibri" w:cs="Calibri"/>
        </w:rPr>
        <w:t xml:space="preserve"> </w:t>
      </w:r>
      <w:r w:rsidR="002F1827">
        <w:rPr>
          <w:rFonts w:ascii="Calibri" w:hAnsi="Calibri" w:eastAsia="Calibri" w:cs="Calibri"/>
        </w:rPr>
        <w:t xml:space="preserve">onlinekurs </w:t>
      </w:r>
      <w:r w:rsidR="00760080">
        <w:rPr>
          <w:rFonts w:ascii="Calibri" w:hAnsi="Calibri" w:eastAsia="Calibri" w:cs="Calibri"/>
        </w:rPr>
        <w:t>på engelska</w:t>
      </w:r>
      <w:r w:rsidR="00182DB3">
        <w:rPr>
          <w:rFonts w:ascii="Calibri" w:hAnsi="Calibri" w:eastAsia="Calibri" w:cs="Calibri"/>
        </w:rPr>
        <w:t>,</w:t>
      </w:r>
      <w:r w:rsidR="00760080">
        <w:rPr>
          <w:rFonts w:ascii="Calibri" w:hAnsi="Calibri" w:eastAsia="Calibri" w:cs="Calibri"/>
        </w:rPr>
        <w:t xml:space="preserve"> </w:t>
      </w:r>
      <w:r w:rsidRPr="00D343CF" w:rsidR="00760080">
        <w:rPr>
          <w:rFonts w:ascii="Calibri" w:hAnsi="Calibri" w:eastAsia="Calibri" w:cs="Calibri"/>
          <w:iCs/>
        </w:rPr>
        <w:t>genomför</w:t>
      </w:r>
      <w:r w:rsidR="009D49DE">
        <w:rPr>
          <w:rFonts w:ascii="Calibri" w:hAnsi="Calibri" w:eastAsia="Calibri" w:cs="Calibri"/>
          <w:iCs/>
        </w:rPr>
        <w:t>des</w:t>
      </w:r>
      <w:r w:rsidR="00DB37DB">
        <w:rPr>
          <w:rFonts w:ascii="Calibri" w:hAnsi="Calibri" w:eastAsia="Calibri" w:cs="Calibri"/>
        </w:rPr>
        <w:t xml:space="preserve"> </w:t>
      </w:r>
      <w:r w:rsidR="0000369C">
        <w:rPr>
          <w:rFonts w:ascii="Calibri" w:hAnsi="Calibri" w:eastAsia="Calibri" w:cs="Calibri"/>
          <w:iCs/>
        </w:rPr>
        <w:t>i januari 2023</w:t>
      </w:r>
      <w:r w:rsidR="006A3D2D">
        <w:rPr>
          <w:rFonts w:ascii="Calibri" w:hAnsi="Calibri" w:eastAsia="Calibri" w:cs="Calibri"/>
          <w:iCs/>
        </w:rPr>
        <w:t>,</w:t>
      </w:r>
      <w:r w:rsidR="00414385">
        <w:rPr>
          <w:rFonts w:ascii="Calibri" w:hAnsi="Calibri" w:eastAsia="Calibri" w:cs="Calibri"/>
        </w:rPr>
        <w:t xml:space="preserve"> </w:t>
      </w:r>
      <w:r w:rsidR="005E44CE">
        <w:rPr>
          <w:rFonts w:ascii="Calibri" w:hAnsi="Calibri" w:eastAsia="Calibri" w:cs="Calibri"/>
        </w:rPr>
        <w:t xml:space="preserve">i </w:t>
      </w:r>
      <w:r w:rsidR="00414385">
        <w:rPr>
          <w:rFonts w:ascii="Calibri" w:hAnsi="Calibri" w:eastAsia="Calibri" w:cs="Calibri"/>
        </w:rPr>
        <w:t xml:space="preserve">samverkan med Umeå folkhögskola och med Anna Gradin </w:t>
      </w:r>
      <w:r w:rsidR="005E44CE">
        <w:rPr>
          <w:rFonts w:ascii="Calibri" w:hAnsi="Calibri" w:eastAsia="Calibri" w:cs="Calibri"/>
        </w:rPr>
        <w:t xml:space="preserve">och Kasia </w:t>
      </w:r>
      <w:proofErr w:type="spellStart"/>
      <w:r w:rsidR="00D339F0">
        <w:rPr>
          <w:rFonts w:ascii="Calibri" w:hAnsi="Calibri" w:eastAsia="Calibri" w:cs="Calibri"/>
        </w:rPr>
        <w:t>Kaminska</w:t>
      </w:r>
      <w:proofErr w:type="spellEnd"/>
      <w:r w:rsidR="00D339F0">
        <w:rPr>
          <w:rFonts w:ascii="Calibri" w:hAnsi="Calibri" w:eastAsia="Calibri" w:cs="Calibri"/>
        </w:rPr>
        <w:t>, Polen</w:t>
      </w:r>
      <w:r w:rsidR="007E13DA">
        <w:rPr>
          <w:rFonts w:ascii="Calibri" w:hAnsi="Calibri" w:eastAsia="Calibri" w:cs="Calibri"/>
        </w:rPr>
        <w:t xml:space="preserve"> </w:t>
      </w:r>
      <w:r w:rsidR="00414385">
        <w:rPr>
          <w:rFonts w:ascii="Calibri" w:hAnsi="Calibri" w:eastAsia="Calibri" w:cs="Calibri"/>
        </w:rPr>
        <w:t>som ledare</w:t>
      </w:r>
      <w:r w:rsidR="006A68D1">
        <w:rPr>
          <w:rFonts w:ascii="Calibri" w:hAnsi="Calibri" w:eastAsia="Calibri" w:cs="Calibri"/>
        </w:rPr>
        <w:t>.</w:t>
      </w:r>
      <w:r w:rsidR="00231348">
        <w:rPr>
          <w:rFonts w:ascii="Calibri" w:hAnsi="Calibri" w:eastAsia="Calibri" w:cs="Calibri"/>
          <w:b/>
        </w:rPr>
        <w:t xml:space="preserve"> </w:t>
      </w:r>
    </w:p>
    <w:p w:rsidRPr="002B60B5" w:rsidR="009D49DE" w:rsidP="00372A22" w:rsidRDefault="009D49DE" w14:paraId="36CA0473" w14:textId="7E5883ED">
      <w:pPr>
        <w:spacing w:after="0" w:line="276" w:lineRule="auto"/>
        <w:ind w:firstLine="720"/>
        <w:rPr>
          <w:rFonts w:ascii="Calibri" w:hAnsi="Calibri" w:eastAsia="Calibri" w:cs="Calibri"/>
          <w:bCs/>
        </w:rPr>
      </w:pPr>
    </w:p>
    <w:p w:rsidR="0005598A" w:rsidP="00854EA0" w:rsidRDefault="00763B08" w14:paraId="67B5E7AC" w14:textId="6F033A6E">
      <w:pPr>
        <w:pStyle w:val="Liststycke"/>
        <w:spacing w:after="0"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”</w:t>
      </w:r>
      <w:r w:rsidRPr="00763B08" w:rsidR="00D5090A">
        <w:rPr>
          <w:rFonts w:eastAsia="Times New Roman" w:cs="Arial"/>
          <w:color w:val="000000"/>
        </w:rPr>
        <w:t>Profeten Jona</w:t>
      </w:r>
      <w:r>
        <w:rPr>
          <w:rFonts w:eastAsia="Times New Roman" w:cs="Arial"/>
          <w:color w:val="000000"/>
        </w:rPr>
        <w:t>”</w:t>
      </w:r>
      <w:r w:rsidR="003E5923">
        <w:rPr>
          <w:rFonts w:eastAsia="Times New Roman" w:cs="Arial"/>
          <w:color w:val="000000"/>
        </w:rPr>
        <w:t xml:space="preserve"> – en onlinekurs på engelska</w:t>
      </w:r>
      <w:r w:rsidR="00397E60">
        <w:rPr>
          <w:rFonts w:eastAsia="Times New Roman" w:cs="Arial"/>
          <w:color w:val="000000"/>
        </w:rPr>
        <w:t>,</w:t>
      </w:r>
      <w:r w:rsidR="003E5923">
        <w:rPr>
          <w:rFonts w:eastAsia="Times New Roman" w:cs="Arial"/>
          <w:color w:val="000000"/>
        </w:rPr>
        <w:t xml:space="preserve"> genomfördes under två kvällar i januari</w:t>
      </w:r>
      <w:r w:rsidR="007D0694">
        <w:rPr>
          <w:rFonts w:eastAsia="Times New Roman" w:cs="Arial"/>
          <w:color w:val="000000"/>
        </w:rPr>
        <w:t xml:space="preserve"> 2023 med</w:t>
      </w:r>
      <w:r>
        <w:rPr>
          <w:rFonts w:eastAsia="Times New Roman" w:cs="Arial"/>
          <w:i/>
          <w:iCs/>
          <w:color w:val="000000"/>
        </w:rPr>
        <w:t xml:space="preserve"> </w:t>
      </w:r>
      <w:r w:rsidRPr="0005598A" w:rsidR="00D85C74">
        <w:rPr>
          <w:rFonts w:eastAsia="Times New Roman" w:cs="Arial"/>
          <w:color w:val="000000"/>
        </w:rPr>
        <w:t xml:space="preserve">Eva </w:t>
      </w:r>
      <w:proofErr w:type="spellStart"/>
      <w:r w:rsidRPr="0005598A" w:rsidR="00D85C74">
        <w:rPr>
          <w:rFonts w:eastAsia="Times New Roman" w:cs="Arial"/>
          <w:color w:val="000000"/>
        </w:rPr>
        <w:t>Danneholm</w:t>
      </w:r>
      <w:proofErr w:type="spellEnd"/>
      <w:r w:rsidRPr="0005598A" w:rsidR="00D85C74">
        <w:rPr>
          <w:rFonts w:eastAsia="Times New Roman" w:cs="Arial"/>
          <w:color w:val="000000"/>
        </w:rPr>
        <w:t xml:space="preserve"> ledde </w:t>
      </w:r>
      <w:proofErr w:type="spellStart"/>
      <w:r w:rsidRPr="0005598A" w:rsidR="00D85C74">
        <w:rPr>
          <w:rFonts w:eastAsia="Times New Roman" w:cs="Arial"/>
          <w:color w:val="000000"/>
        </w:rPr>
        <w:t>bibliodrama</w:t>
      </w:r>
      <w:proofErr w:type="spellEnd"/>
      <w:r w:rsidRPr="0005598A" w:rsidR="00D85C74">
        <w:rPr>
          <w:rFonts w:eastAsia="Times New Roman" w:cs="Arial"/>
          <w:color w:val="000000"/>
        </w:rPr>
        <w:t xml:space="preserve">-online (EBO) </w:t>
      </w:r>
      <w:r w:rsidR="00B06967">
        <w:rPr>
          <w:rFonts w:eastAsia="Times New Roman" w:cs="Arial"/>
          <w:color w:val="000000"/>
        </w:rPr>
        <w:t xml:space="preserve">och </w:t>
      </w:r>
      <w:r w:rsidRPr="0005598A" w:rsidR="00D85C74">
        <w:rPr>
          <w:rFonts w:eastAsia="Times New Roman" w:cs="Arial"/>
          <w:color w:val="000000"/>
        </w:rPr>
        <w:t>med Eva Schmitt</w:t>
      </w:r>
      <w:r w:rsidR="0005598A">
        <w:rPr>
          <w:rFonts w:eastAsia="Times New Roman" w:cs="Arial"/>
          <w:color w:val="000000"/>
        </w:rPr>
        <w:t>,</w:t>
      </w:r>
      <w:r w:rsidRPr="0005598A" w:rsidR="00D85C74">
        <w:rPr>
          <w:rFonts w:eastAsia="Times New Roman" w:cs="Arial"/>
          <w:color w:val="000000"/>
        </w:rPr>
        <w:t xml:space="preserve"> Tyskland</w:t>
      </w:r>
      <w:r w:rsidR="00BA766E">
        <w:rPr>
          <w:rFonts w:eastAsia="Times New Roman" w:cs="Arial"/>
          <w:color w:val="000000"/>
        </w:rPr>
        <w:t xml:space="preserve"> som ledare.</w:t>
      </w:r>
    </w:p>
    <w:p w:rsidRPr="0005598A" w:rsidR="00D85C74" w:rsidP="008275C0" w:rsidRDefault="002121DB" w14:paraId="2C566D82" w14:textId="11E3263A">
      <w:pPr>
        <w:pStyle w:val="Liststycke"/>
        <w:spacing w:after="0"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</w:t>
      </w:r>
      <w:r w:rsidRPr="0005598A" w:rsidR="00D85C74">
        <w:rPr>
          <w:rFonts w:eastAsia="Times New Roman" w:cs="Arial"/>
          <w:color w:val="000000"/>
        </w:rPr>
        <w:t>tt 10-tal</w:t>
      </w:r>
      <w:r w:rsidR="008275C0">
        <w:rPr>
          <w:rFonts w:eastAsia="Times New Roman" w:cs="Arial"/>
          <w:color w:val="000000"/>
        </w:rPr>
        <w:t xml:space="preserve"> </w:t>
      </w:r>
      <w:r w:rsidRPr="0005598A" w:rsidR="00D85C74">
        <w:rPr>
          <w:rFonts w:eastAsia="Times New Roman" w:cs="Arial"/>
          <w:color w:val="000000"/>
        </w:rPr>
        <w:t>deltagare från 5 länder</w:t>
      </w:r>
      <w:r>
        <w:rPr>
          <w:rFonts w:eastAsia="Times New Roman" w:cs="Arial"/>
          <w:color w:val="000000"/>
        </w:rPr>
        <w:t xml:space="preserve"> deltog.</w:t>
      </w:r>
    </w:p>
    <w:p w:rsidRPr="00854EA0" w:rsidR="00C03BBC" w:rsidP="00854EA0" w:rsidRDefault="00EB6E9A" w14:paraId="7B297788" w14:textId="60A874A4">
      <w:pPr>
        <w:spacing w:after="0" w:line="276" w:lineRule="auto"/>
        <w:rPr>
          <w:rFonts w:ascii="Calibri" w:hAnsi="Calibri" w:eastAsia="Calibri" w:cs="Calibri"/>
          <w:b/>
        </w:rPr>
      </w:pPr>
      <w:r w:rsidRPr="00854EA0">
        <w:rPr>
          <w:rFonts w:ascii="Calibri" w:hAnsi="Calibri" w:eastAsia="Calibri" w:cs="Calibri"/>
          <w:bCs/>
        </w:rPr>
        <w:t xml:space="preserve">  </w:t>
      </w:r>
      <w:r w:rsidRPr="00854EA0" w:rsidR="002329CC">
        <w:rPr>
          <w:rFonts w:ascii="Calibri" w:hAnsi="Calibri" w:eastAsia="Calibri" w:cs="Calibri"/>
          <w:bCs/>
        </w:rPr>
        <w:t xml:space="preserve"> </w:t>
      </w:r>
    </w:p>
    <w:p w:rsidRPr="005B1F5E" w:rsidR="002B2A05" w:rsidP="008B5FBC" w:rsidRDefault="002B2A05" w14:paraId="3970403E" w14:textId="35775C37">
      <w:pPr>
        <w:spacing w:after="0" w:line="276" w:lineRule="auto"/>
        <w:rPr>
          <w:rFonts w:ascii="Calibri" w:hAnsi="Calibri" w:eastAsia="Calibri" w:cs="Calibri"/>
          <w:i/>
          <w:iCs/>
        </w:rPr>
      </w:pPr>
      <w:r w:rsidRPr="005B1F5E">
        <w:rPr>
          <w:rFonts w:ascii="Calibri" w:hAnsi="Calibri" w:eastAsia="Calibri" w:cs="Calibri"/>
          <w:i/>
          <w:iCs/>
        </w:rPr>
        <w:t xml:space="preserve">Samarbete med </w:t>
      </w:r>
      <w:proofErr w:type="spellStart"/>
      <w:r w:rsidRPr="005B1F5E">
        <w:rPr>
          <w:rFonts w:ascii="Calibri" w:hAnsi="Calibri" w:eastAsia="Calibri" w:cs="Calibri"/>
          <w:i/>
          <w:iCs/>
        </w:rPr>
        <w:t>EBN:s</w:t>
      </w:r>
      <w:proofErr w:type="spellEnd"/>
      <w:r w:rsidRPr="005B1F5E">
        <w:rPr>
          <w:rFonts w:ascii="Calibri" w:hAnsi="Calibri" w:eastAsia="Calibri" w:cs="Calibri"/>
          <w:i/>
          <w:iCs/>
        </w:rPr>
        <w:t xml:space="preserve"> medlemsorganisationer i Europa</w:t>
      </w:r>
    </w:p>
    <w:p w:rsidR="009947E3" w:rsidP="008B5FBC" w:rsidRDefault="009947E3" w14:paraId="18A89D75" w14:textId="77777777">
      <w:pPr>
        <w:spacing w:after="0" w:line="24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Erasmus+</w:t>
      </w:r>
    </w:p>
    <w:p w:rsidR="005F5AEF" w:rsidP="008B5FBC" w:rsidRDefault="003B2CEB" w14:paraId="41C52796" w14:textId="37B36E36">
      <w:p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För att kunna utveckla </w:t>
      </w:r>
      <w:proofErr w:type="spellStart"/>
      <w:r>
        <w:rPr>
          <w:rFonts w:ascii="Calibri" w:hAnsi="Calibri" w:eastAsia="Calibri" w:cs="Calibri"/>
        </w:rPr>
        <w:t>Bibliodramasällskapet</w:t>
      </w:r>
      <w:proofErr w:type="spellEnd"/>
      <w:r>
        <w:rPr>
          <w:rFonts w:ascii="Calibri" w:hAnsi="Calibri" w:eastAsia="Calibri" w:cs="Calibri"/>
        </w:rPr>
        <w:t xml:space="preserve"> i Sveriges möjlighet att utöka samarbetet med </w:t>
      </w:r>
      <w:proofErr w:type="spellStart"/>
      <w:r>
        <w:rPr>
          <w:rFonts w:ascii="Calibri" w:hAnsi="Calibri" w:eastAsia="Calibri" w:cs="Calibri"/>
        </w:rPr>
        <w:t>EBN:s</w:t>
      </w:r>
      <w:proofErr w:type="spellEnd"/>
      <w:r>
        <w:rPr>
          <w:rFonts w:ascii="Calibri" w:hAnsi="Calibri" w:eastAsia="Calibri" w:cs="Calibri"/>
        </w:rPr>
        <w:t xml:space="preserve"> medlemsorganisationer beslutade styrelsen</w:t>
      </w:r>
      <w:r w:rsidR="00645952">
        <w:rPr>
          <w:rFonts w:ascii="Calibri" w:hAnsi="Calibri" w:eastAsia="Calibri" w:cs="Calibri"/>
        </w:rPr>
        <w:t>,</w:t>
      </w:r>
      <w:r>
        <w:rPr>
          <w:rFonts w:ascii="Calibri" w:hAnsi="Calibri" w:eastAsia="Calibri" w:cs="Calibri"/>
        </w:rPr>
        <w:t xml:space="preserve"> då den ackrediteringsansökan vi</w:t>
      </w:r>
      <w:r w:rsidR="004D4B7E">
        <w:rPr>
          <w:rFonts w:ascii="Calibri" w:hAnsi="Calibri" w:eastAsia="Calibri" w:cs="Calibri"/>
        </w:rPr>
        <w:t xml:space="preserve"> tidigare</w:t>
      </w:r>
      <w:r>
        <w:rPr>
          <w:rFonts w:ascii="Calibri" w:hAnsi="Calibri" w:eastAsia="Calibri" w:cs="Calibri"/>
        </w:rPr>
        <w:t xml:space="preserve"> gjort inte bl</w:t>
      </w:r>
      <w:r w:rsidR="004E1CEB">
        <w:rPr>
          <w:rFonts w:ascii="Calibri" w:hAnsi="Calibri" w:eastAsia="Calibri" w:cs="Calibri"/>
        </w:rPr>
        <w:t>ivit</w:t>
      </w:r>
      <w:r>
        <w:rPr>
          <w:rFonts w:ascii="Calibri" w:hAnsi="Calibri" w:eastAsia="Calibri" w:cs="Calibri"/>
        </w:rPr>
        <w:t xml:space="preserve"> beviljad</w:t>
      </w:r>
      <w:r w:rsidR="00645952">
        <w:rPr>
          <w:rFonts w:ascii="Calibri" w:hAnsi="Calibri" w:eastAsia="Calibri" w:cs="Calibri"/>
        </w:rPr>
        <w:t>,</w:t>
      </w:r>
      <w:r>
        <w:rPr>
          <w:rFonts w:ascii="Calibri" w:hAnsi="Calibri" w:eastAsia="Calibri" w:cs="Calibri"/>
        </w:rPr>
        <w:t xml:space="preserve"> att istället göra en ansöka om Erasmus+ </w:t>
      </w:r>
      <w:r w:rsidR="005E2FB4">
        <w:rPr>
          <w:rFonts w:ascii="Calibri" w:hAnsi="Calibri" w:eastAsia="Calibri" w:cs="Calibri"/>
        </w:rPr>
        <w:t>korttidsprojekt.</w:t>
      </w:r>
    </w:p>
    <w:p w:rsidR="004F5E25" w:rsidP="00171FCB" w:rsidRDefault="009947E3" w14:paraId="0EBD89E3" w14:textId="1D41FCE1">
      <w:pPr>
        <w:spacing w:after="0" w:line="240" w:lineRule="auto"/>
        <w:rPr>
          <w:rFonts w:ascii="Calibri" w:hAnsi="Calibri" w:eastAsia="Calibri" w:cs="Calibri"/>
        </w:rPr>
      </w:pPr>
      <w:r w:rsidRPr="000E5859">
        <w:rPr>
          <w:rFonts w:ascii="Calibri" w:hAnsi="Calibri" w:eastAsia="Calibri" w:cs="Calibri"/>
          <w:bCs/>
        </w:rPr>
        <w:t>Styrelsen</w:t>
      </w:r>
      <w:r w:rsidR="005F5AEF">
        <w:rPr>
          <w:rFonts w:ascii="Calibri" w:hAnsi="Calibri" w:eastAsia="Calibri" w:cs="Calibri"/>
          <w:bCs/>
        </w:rPr>
        <w:t xml:space="preserve"> </w:t>
      </w:r>
      <w:r>
        <w:rPr>
          <w:rFonts w:ascii="Calibri" w:hAnsi="Calibri" w:eastAsia="Calibri" w:cs="Calibri"/>
          <w:bCs/>
        </w:rPr>
        <w:t xml:space="preserve">uppdrog åt Helene </w:t>
      </w:r>
      <w:proofErr w:type="spellStart"/>
      <w:r>
        <w:rPr>
          <w:rFonts w:ascii="Calibri" w:hAnsi="Calibri" w:eastAsia="Calibri" w:cs="Calibri"/>
          <w:bCs/>
        </w:rPr>
        <w:t>Isborn</w:t>
      </w:r>
      <w:proofErr w:type="spellEnd"/>
      <w:r>
        <w:rPr>
          <w:rFonts w:ascii="Calibri" w:hAnsi="Calibri" w:eastAsia="Calibri" w:cs="Calibri"/>
          <w:bCs/>
        </w:rPr>
        <w:t xml:space="preserve"> och Lotta </w:t>
      </w:r>
      <w:proofErr w:type="spellStart"/>
      <w:r>
        <w:rPr>
          <w:rFonts w:ascii="Calibri" w:hAnsi="Calibri" w:eastAsia="Calibri" w:cs="Calibri"/>
          <w:bCs/>
        </w:rPr>
        <w:t>Geisler</w:t>
      </w:r>
      <w:proofErr w:type="spellEnd"/>
      <w:r>
        <w:rPr>
          <w:rFonts w:ascii="Calibri" w:hAnsi="Calibri" w:eastAsia="Calibri" w:cs="Calibri"/>
          <w:bCs/>
        </w:rPr>
        <w:t xml:space="preserve"> att </w:t>
      </w:r>
      <w:r w:rsidR="00AB49AB">
        <w:rPr>
          <w:rFonts w:ascii="Calibri" w:hAnsi="Calibri" w:eastAsia="Calibri" w:cs="Calibri"/>
          <w:bCs/>
        </w:rPr>
        <w:t xml:space="preserve">författa </w:t>
      </w:r>
      <w:r>
        <w:rPr>
          <w:rFonts w:ascii="Calibri" w:hAnsi="Calibri" w:eastAsia="Calibri" w:cs="Calibri"/>
          <w:bCs/>
        </w:rPr>
        <w:t>ansökan. Arbetet genomfördes med start hösten 2022 och skickades in i slutet av februari 2023</w:t>
      </w:r>
      <w:r w:rsidR="00397A8E">
        <w:rPr>
          <w:rFonts w:ascii="Calibri" w:hAnsi="Calibri" w:eastAsia="Calibri" w:cs="Calibri"/>
          <w:bCs/>
        </w:rPr>
        <w:t xml:space="preserve"> till </w:t>
      </w:r>
      <w:r>
        <w:rPr>
          <w:rFonts w:ascii="Calibri" w:hAnsi="Calibri" w:eastAsia="Calibri" w:cs="Calibri"/>
          <w:bCs/>
        </w:rPr>
        <w:t xml:space="preserve"> Beskedet att vår ansökan beviljats kom i slutet av maj 2023. </w:t>
      </w:r>
      <w:r w:rsidR="00171FCB">
        <w:rPr>
          <w:rFonts w:ascii="Calibri" w:hAnsi="Calibri" w:eastAsia="Calibri" w:cs="Calibri"/>
        </w:rPr>
        <w:t>UHR (Universitet och högskolerådet) som är den instans i Sverige som handhar Erasmus</w:t>
      </w:r>
      <w:r w:rsidR="004F5E25">
        <w:rPr>
          <w:rFonts w:ascii="Calibri" w:hAnsi="Calibri" w:eastAsia="Calibri" w:cs="Calibri"/>
        </w:rPr>
        <w:t>+</w:t>
      </w:r>
      <w:r w:rsidR="00784D05">
        <w:rPr>
          <w:rFonts w:ascii="Calibri" w:hAnsi="Calibri" w:eastAsia="Calibri" w:cs="Calibri"/>
        </w:rPr>
        <w:t xml:space="preserve"> i Sverige</w:t>
      </w:r>
      <w:r w:rsidR="00DB42BD">
        <w:rPr>
          <w:rFonts w:ascii="Calibri" w:hAnsi="Calibri" w:eastAsia="Calibri" w:cs="Calibri"/>
        </w:rPr>
        <w:t xml:space="preserve"> </w:t>
      </w:r>
      <w:r w:rsidR="004F5E25">
        <w:rPr>
          <w:rFonts w:ascii="Calibri" w:hAnsi="Calibri" w:eastAsia="Calibri" w:cs="Calibri"/>
        </w:rPr>
        <w:t xml:space="preserve">har varit mycket behjälpliga och uttryckt sig mycket positivt angående vår ansökan och det arbete vi </w:t>
      </w:r>
      <w:r w:rsidR="00AD46C9">
        <w:rPr>
          <w:rFonts w:ascii="Calibri" w:hAnsi="Calibri" w:eastAsia="Calibri" w:cs="Calibri"/>
        </w:rPr>
        <w:t>under många år har</w:t>
      </w:r>
      <w:r w:rsidR="004F5E25">
        <w:rPr>
          <w:rFonts w:ascii="Calibri" w:hAnsi="Calibri" w:eastAsia="Calibri" w:cs="Calibri"/>
        </w:rPr>
        <w:t xml:space="preserve"> gjort på den europeiska arenan. </w:t>
      </w:r>
    </w:p>
    <w:p w:rsidR="008B6FA8" w:rsidP="00B71139" w:rsidRDefault="009947E3" w14:paraId="2F86B923" w14:textId="09FB09AF">
      <w:pPr>
        <w:spacing w:after="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Cs/>
        </w:rPr>
        <w:t>Med stor glädje kunde vi konstatera att vi</w:t>
      </w:r>
      <w:r w:rsidR="00A2480F">
        <w:rPr>
          <w:rFonts w:ascii="Calibri" w:hAnsi="Calibri" w:eastAsia="Calibri" w:cs="Calibri"/>
          <w:bCs/>
        </w:rPr>
        <w:t>,</w:t>
      </w:r>
      <w:r>
        <w:rPr>
          <w:rFonts w:ascii="Calibri" w:hAnsi="Calibri" w:eastAsia="Calibri" w:cs="Calibri"/>
          <w:bCs/>
        </w:rPr>
        <w:t xml:space="preserve"> av de externa bedömare som UHR anlitar</w:t>
      </w:r>
      <w:r w:rsidR="00A2480F">
        <w:rPr>
          <w:rFonts w:ascii="Calibri" w:hAnsi="Calibri" w:eastAsia="Calibri" w:cs="Calibri"/>
          <w:bCs/>
        </w:rPr>
        <w:t>,</w:t>
      </w:r>
      <w:r>
        <w:rPr>
          <w:rFonts w:ascii="Calibri" w:hAnsi="Calibri" w:eastAsia="Calibri" w:cs="Calibri"/>
          <w:bCs/>
        </w:rPr>
        <w:t xml:space="preserve"> f</w:t>
      </w:r>
      <w:r w:rsidR="003B336E">
        <w:rPr>
          <w:rFonts w:ascii="Calibri" w:hAnsi="Calibri" w:eastAsia="Calibri" w:cs="Calibri"/>
          <w:bCs/>
        </w:rPr>
        <w:t>ick</w:t>
      </w:r>
      <w:r>
        <w:rPr>
          <w:rFonts w:ascii="Calibri" w:hAnsi="Calibri" w:eastAsia="Calibri" w:cs="Calibri"/>
          <w:bCs/>
        </w:rPr>
        <w:t xml:space="preserve"> 81/100 poäng – vilket visar att vår ansökan var mycket väl utformad. Helene </w:t>
      </w:r>
      <w:proofErr w:type="spellStart"/>
      <w:r>
        <w:rPr>
          <w:rFonts w:ascii="Calibri" w:hAnsi="Calibri" w:eastAsia="Calibri" w:cs="Calibri"/>
          <w:bCs/>
        </w:rPr>
        <w:t>Isborn</w:t>
      </w:r>
      <w:proofErr w:type="spellEnd"/>
      <w:r>
        <w:rPr>
          <w:rFonts w:ascii="Calibri" w:hAnsi="Calibri" w:eastAsia="Calibri" w:cs="Calibri"/>
          <w:bCs/>
        </w:rPr>
        <w:t xml:space="preserve"> har varit styrelsens kontaktperson med UHR under själva ansökan och </w:t>
      </w:r>
      <w:r w:rsidR="00375E74">
        <w:rPr>
          <w:rFonts w:ascii="Calibri" w:hAnsi="Calibri" w:eastAsia="Calibri" w:cs="Calibri"/>
          <w:bCs/>
        </w:rPr>
        <w:t xml:space="preserve">är </w:t>
      </w:r>
      <w:r w:rsidR="0079370E">
        <w:rPr>
          <w:rFonts w:ascii="Calibri" w:hAnsi="Calibri" w:eastAsia="Calibri" w:cs="Calibri"/>
          <w:bCs/>
        </w:rPr>
        <w:t xml:space="preserve">det </w:t>
      </w:r>
      <w:r>
        <w:rPr>
          <w:rFonts w:ascii="Calibri" w:hAnsi="Calibri" w:eastAsia="Calibri" w:cs="Calibri"/>
          <w:bCs/>
        </w:rPr>
        <w:t>fortlöpande under vårt projekt</w:t>
      </w:r>
      <w:r w:rsidR="0079370E">
        <w:rPr>
          <w:rFonts w:ascii="Calibri" w:hAnsi="Calibri" w:eastAsia="Calibri" w:cs="Calibri"/>
          <w:bCs/>
        </w:rPr>
        <w:t xml:space="preserve"> -</w:t>
      </w:r>
      <w:r w:rsidR="008438DB">
        <w:rPr>
          <w:rFonts w:ascii="Calibri" w:hAnsi="Calibri" w:eastAsia="Calibri" w:cs="Calibri"/>
          <w:bCs/>
        </w:rPr>
        <w:t xml:space="preserve"> </w:t>
      </w:r>
      <w:r w:rsidR="003B336E">
        <w:rPr>
          <w:rFonts w:ascii="Calibri" w:hAnsi="Calibri" w:eastAsia="Calibri" w:cs="Calibri"/>
          <w:bCs/>
        </w:rPr>
        <w:t>vars titel är</w:t>
      </w:r>
      <w:r>
        <w:rPr>
          <w:rFonts w:ascii="Calibri" w:hAnsi="Calibri" w:eastAsia="Calibri" w:cs="Calibri"/>
          <w:bCs/>
        </w:rPr>
        <w:t xml:space="preserve">  ”Utveckla och stärka samarbete och utbildning av </w:t>
      </w:r>
      <w:proofErr w:type="spellStart"/>
      <w:r>
        <w:rPr>
          <w:rFonts w:ascii="Calibri" w:hAnsi="Calibri" w:eastAsia="Calibri" w:cs="Calibri"/>
          <w:bCs/>
        </w:rPr>
        <w:t>bibliodrama</w:t>
      </w:r>
      <w:proofErr w:type="spellEnd"/>
      <w:r>
        <w:rPr>
          <w:rFonts w:ascii="Calibri" w:hAnsi="Calibri" w:eastAsia="Calibri" w:cs="Calibri"/>
          <w:bCs/>
        </w:rPr>
        <w:t xml:space="preserve"> i ett europeiskt sammanhang”</w:t>
      </w:r>
      <w:r w:rsidR="00F46B88">
        <w:rPr>
          <w:rFonts w:ascii="Calibri" w:hAnsi="Calibri" w:eastAsia="Calibri" w:cs="Calibri"/>
          <w:bCs/>
        </w:rPr>
        <w:t>. P</w:t>
      </w:r>
      <w:r w:rsidR="000A2628">
        <w:rPr>
          <w:rFonts w:ascii="Calibri" w:hAnsi="Calibri" w:eastAsia="Calibri" w:cs="Calibri"/>
          <w:bCs/>
        </w:rPr>
        <w:t>rojekttid</w:t>
      </w:r>
      <w:r w:rsidR="00F46B88">
        <w:rPr>
          <w:rFonts w:ascii="Calibri" w:hAnsi="Calibri" w:eastAsia="Calibri" w:cs="Calibri"/>
          <w:bCs/>
        </w:rPr>
        <w:t>en</w:t>
      </w:r>
      <w:r w:rsidR="00524009">
        <w:rPr>
          <w:rFonts w:ascii="Calibri" w:hAnsi="Calibri" w:eastAsia="Calibri" w:cs="Calibri"/>
          <w:bCs/>
        </w:rPr>
        <w:t xml:space="preserve"> är</w:t>
      </w:r>
      <w:r w:rsidR="000A2628">
        <w:rPr>
          <w:rFonts w:ascii="Calibri" w:hAnsi="Calibri" w:eastAsia="Calibri" w:cs="Calibri"/>
          <w:bCs/>
        </w:rPr>
        <w:t xml:space="preserve"> </w:t>
      </w:r>
      <w:r>
        <w:rPr>
          <w:rFonts w:ascii="Calibri" w:hAnsi="Calibri" w:eastAsia="Calibri" w:cs="Calibri"/>
          <w:bCs/>
        </w:rPr>
        <w:t xml:space="preserve">2023-08-01 - - 2024-07-31 med möjlighet att ansöka om 6 månaders förlängning. </w:t>
      </w:r>
      <w:proofErr w:type="spellStart"/>
      <w:r>
        <w:rPr>
          <w:rFonts w:ascii="Calibri" w:hAnsi="Calibri" w:eastAsia="Calibri" w:cs="Calibri"/>
          <w:bCs/>
        </w:rPr>
        <w:t>Bibliodramasällskapet</w:t>
      </w:r>
      <w:proofErr w:type="spellEnd"/>
      <w:r>
        <w:rPr>
          <w:rFonts w:ascii="Calibri" w:hAnsi="Calibri" w:eastAsia="Calibri" w:cs="Calibri"/>
          <w:bCs/>
        </w:rPr>
        <w:t xml:space="preserve"> i Sverige beviljades 25 959.00€. </w:t>
      </w:r>
    </w:p>
    <w:p w:rsidRPr="00CE76F3" w:rsidR="00AA0EF1" w:rsidP="00B71139" w:rsidRDefault="00AA0EF1" w14:paraId="3530220B" w14:textId="77777777">
      <w:pPr>
        <w:spacing w:after="0" w:line="276" w:lineRule="auto"/>
        <w:rPr>
          <w:rFonts w:ascii="Calibri" w:hAnsi="Calibri" w:eastAsia="Calibri" w:cs="Calibri"/>
        </w:rPr>
      </w:pPr>
    </w:p>
    <w:p w:rsidR="0042484D" w:rsidRDefault="00414385" w14:paraId="11E379C7" w14:textId="42DC1E7B">
      <w:pPr>
        <w:spacing w:after="0" w:line="276" w:lineRule="auto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  <w:i/>
        </w:rPr>
        <w:t>EBN:s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  <w:i/>
        </w:rPr>
        <w:t>European</w:t>
      </w:r>
      <w:proofErr w:type="spellEnd"/>
      <w:r>
        <w:rPr>
          <w:rFonts w:ascii="Calibri" w:hAnsi="Calibri" w:eastAsia="Calibri" w:cs="Calibri"/>
          <w:i/>
        </w:rPr>
        <w:t xml:space="preserve"> </w:t>
      </w:r>
      <w:proofErr w:type="spellStart"/>
      <w:r>
        <w:rPr>
          <w:rFonts w:ascii="Calibri" w:hAnsi="Calibri" w:eastAsia="Calibri" w:cs="Calibri"/>
          <w:i/>
        </w:rPr>
        <w:t>Bibliodrama</w:t>
      </w:r>
      <w:proofErr w:type="spellEnd"/>
      <w:r>
        <w:rPr>
          <w:rFonts w:ascii="Calibri" w:hAnsi="Calibri" w:eastAsia="Calibri" w:cs="Calibri"/>
          <w:i/>
        </w:rPr>
        <w:t xml:space="preserve"> Workshop</w:t>
      </w:r>
      <w:r w:rsidR="0078162B">
        <w:rPr>
          <w:rFonts w:ascii="Calibri" w:hAnsi="Calibri" w:eastAsia="Calibri" w:cs="Calibri"/>
          <w:i/>
        </w:rPr>
        <w:t xml:space="preserve"> </w:t>
      </w:r>
      <w:r w:rsidR="0078162B">
        <w:rPr>
          <w:rFonts w:ascii="Calibri" w:hAnsi="Calibri" w:eastAsia="Calibri" w:cs="Calibri"/>
          <w:iCs/>
        </w:rPr>
        <w:t>1</w:t>
      </w:r>
      <w:r w:rsidR="00E74DC1">
        <w:rPr>
          <w:rFonts w:ascii="Calibri" w:hAnsi="Calibri" w:eastAsia="Calibri" w:cs="Calibri"/>
          <w:iCs/>
        </w:rPr>
        <w:t>5</w:t>
      </w:r>
      <w:r w:rsidR="00A25CA0">
        <w:rPr>
          <w:rFonts w:ascii="Calibri" w:hAnsi="Calibri" w:eastAsia="Calibri" w:cs="Calibri"/>
          <w:iCs/>
        </w:rPr>
        <w:t>-</w:t>
      </w:r>
      <w:r w:rsidR="00E26A7C">
        <w:rPr>
          <w:rFonts w:ascii="Calibri" w:hAnsi="Calibri" w:eastAsia="Calibri" w:cs="Calibri"/>
          <w:iCs/>
        </w:rPr>
        <w:t>19</w:t>
      </w:r>
      <w:r w:rsidR="0078162B">
        <w:rPr>
          <w:rFonts w:ascii="Calibri" w:hAnsi="Calibri" w:eastAsia="Calibri" w:cs="Calibri"/>
          <w:iCs/>
        </w:rPr>
        <w:t xml:space="preserve"> augusti</w:t>
      </w:r>
      <w:r w:rsidR="001F60BD">
        <w:rPr>
          <w:rFonts w:ascii="Calibri" w:hAnsi="Calibri" w:eastAsia="Calibri" w:cs="Calibri"/>
          <w:i/>
        </w:rPr>
        <w:t xml:space="preserve"> </w:t>
      </w:r>
      <w:r w:rsidRPr="0078162B" w:rsidR="00A94641">
        <w:rPr>
          <w:rFonts w:ascii="Calibri" w:hAnsi="Calibri" w:eastAsia="Calibri" w:cs="Calibri"/>
          <w:iCs/>
        </w:rPr>
        <w:t>202</w:t>
      </w:r>
      <w:r w:rsidR="00C57BFC">
        <w:rPr>
          <w:rFonts w:ascii="Calibri" w:hAnsi="Calibri" w:eastAsia="Calibri" w:cs="Calibri"/>
          <w:iCs/>
        </w:rPr>
        <w:t>3</w:t>
      </w:r>
      <w:r w:rsidR="00A94641">
        <w:rPr>
          <w:rFonts w:ascii="Calibri" w:hAnsi="Calibri" w:eastAsia="Calibri" w:cs="Calibri"/>
          <w:i/>
        </w:rPr>
        <w:t xml:space="preserve"> </w:t>
      </w:r>
      <w:r w:rsidR="00F3077F">
        <w:rPr>
          <w:rFonts w:ascii="Calibri" w:hAnsi="Calibri" w:eastAsia="Calibri" w:cs="Calibri"/>
          <w:i/>
        </w:rPr>
        <w:t>”</w:t>
      </w:r>
      <w:r w:rsidR="00E83FB9">
        <w:rPr>
          <w:rFonts w:ascii="Calibri" w:hAnsi="Calibri" w:eastAsia="Calibri" w:cs="Calibri"/>
          <w:iCs/>
        </w:rPr>
        <w:t xml:space="preserve">Creation is </w:t>
      </w:r>
      <w:proofErr w:type="spellStart"/>
      <w:r w:rsidR="00E83FB9">
        <w:rPr>
          <w:rFonts w:ascii="Calibri" w:hAnsi="Calibri" w:eastAsia="Calibri" w:cs="Calibri"/>
          <w:iCs/>
        </w:rPr>
        <w:t>eagerly</w:t>
      </w:r>
      <w:proofErr w:type="spellEnd"/>
      <w:r w:rsidR="00E83FB9">
        <w:rPr>
          <w:rFonts w:ascii="Calibri" w:hAnsi="Calibri" w:eastAsia="Calibri" w:cs="Calibri"/>
          <w:iCs/>
        </w:rPr>
        <w:t xml:space="preserve"> </w:t>
      </w:r>
      <w:proofErr w:type="spellStart"/>
      <w:r w:rsidR="00E83FB9">
        <w:rPr>
          <w:rFonts w:ascii="Calibri" w:hAnsi="Calibri" w:eastAsia="Calibri" w:cs="Calibri"/>
          <w:iCs/>
        </w:rPr>
        <w:t>waiting</w:t>
      </w:r>
      <w:proofErr w:type="spellEnd"/>
      <w:r w:rsidR="00F3077F">
        <w:rPr>
          <w:rFonts w:ascii="Calibri" w:hAnsi="Calibri" w:eastAsia="Calibri" w:cs="Calibri"/>
          <w:iCs/>
        </w:rPr>
        <w:t>”</w:t>
      </w:r>
      <w:r w:rsidR="00413174">
        <w:rPr>
          <w:rFonts w:ascii="Calibri" w:hAnsi="Calibri" w:eastAsia="Calibri" w:cs="Calibri"/>
          <w:iCs/>
        </w:rPr>
        <w:t xml:space="preserve"> </w:t>
      </w:r>
      <w:r w:rsidR="00892B07">
        <w:rPr>
          <w:rFonts w:ascii="Calibri" w:hAnsi="Calibri" w:eastAsia="Calibri" w:cs="Calibri"/>
        </w:rPr>
        <w:t>hölls i</w:t>
      </w:r>
      <w:r w:rsidR="00AA0EF1">
        <w:rPr>
          <w:rFonts w:ascii="Calibri" w:hAnsi="Calibri" w:eastAsia="Calibri" w:cs="Calibri"/>
        </w:rPr>
        <w:t xml:space="preserve"> </w:t>
      </w:r>
      <w:r w:rsidR="00667FE2">
        <w:rPr>
          <w:rFonts w:ascii="Calibri" w:hAnsi="Calibri" w:eastAsia="Calibri" w:cs="Calibri"/>
        </w:rPr>
        <w:t>Åbo i Finla</w:t>
      </w:r>
      <w:r w:rsidR="00F3077F">
        <w:rPr>
          <w:rFonts w:ascii="Calibri" w:hAnsi="Calibri" w:eastAsia="Calibri" w:cs="Calibri"/>
        </w:rPr>
        <w:t>n</w:t>
      </w:r>
      <w:r w:rsidR="00667FE2">
        <w:rPr>
          <w:rFonts w:ascii="Calibri" w:hAnsi="Calibri" w:eastAsia="Calibri" w:cs="Calibri"/>
        </w:rPr>
        <w:t>d</w:t>
      </w:r>
      <w:r w:rsidR="0034720C">
        <w:rPr>
          <w:rFonts w:ascii="Calibri" w:hAnsi="Calibri" w:eastAsia="Calibri" w:cs="Calibri"/>
        </w:rPr>
        <w:t xml:space="preserve">. </w:t>
      </w:r>
    </w:p>
    <w:p w:rsidR="00C57BFC" w:rsidRDefault="0034720C" w14:paraId="7DCB74FA" w14:textId="77777777">
      <w:pPr>
        <w:spacing w:after="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Från Sverige deltog</w:t>
      </w:r>
      <w:r w:rsidR="004E2129">
        <w:rPr>
          <w:rFonts w:ascii="Calibri" w:hAnsi="Calibri" w:eastAsia="Calibri" w:cs="Calibri"/>
        </w:rPr>
        <w:t>,</w:t>
      </w:r>
      <w:r>
        <w:rPr>
          <w:rFonts w:ascii="Calibri" w:hAnsi="Calibri" w:eastAsia="Calibri" w:cs="Calibri"/>
        </w:rPr>
        <w:t xml:space="preserve"> </w:t>
      </w:r>
      <w:r w:rsidR="00C66229">
        <w:rPr>
          <w:rFonts w:ascii="Calibri" w:hAnsi="Calibri" w:eastAsia="Calibri" w:cs="Calibri"/>
        </w:rPr>
        <w:t xml:space="preserve">tack vare </w:t>
      </w:r>
      <w:r w:rsidR="00DC25CB">
        <w:rPr>
          <w:rFonts w:ascii="Calibri" w:hAnsi="Calibri" w:eastAsia="Calibri" w:cs="Calibri"/>
        </w:rPr>
        <w:t xml:space="preserve">vår beviljade </w:t>
      </w:r>
      <w:r w:rsidR="00C66229">
        <w:rPr>
          <w:rFonts w:ascii="Calibri" w:hAnsi="Calibri" w:eastAsia="Calibri" w:cs="Calibri"/>
        </w:rPr>
        <w:t>Erasmus+</w:t>
      </w:r>
      <w:r w:rsidR="000F0106">
        <w:rPr>
          <w:rFonts w:ascii="Calibri" w:hAnsi="Calibri" w:eastAsia="Calibri" w:cs="Calibri"/>
        </w:rPr>
        <w:t xml:space="preserve"> ansökan</w:t>
      </w:r>
      <w:r w:rsidR="004E2129">
        <w:rPr>
          <w:rFonts w:ascii="Calibri" w:hAnsi="Calibri" w:eastAsia="Calibri" w:cs="Calibri"/>
        </w:rPr>
        <w:t>,</w:t>
      </w:r>
      <w:r w:rsidR="00A578D0">
        <w:rPr>
          <w:rFonts w:ascii="Calibri" w:hAnsi="Calibri" w:eastAsia="Calibri" w:cs="Calibri"/>
        </w:rPr>
        <w:t xml:space="preserve"> </w:t>
      </w:r>
      <w:r w:rsidR="00667FE2">
        <w:rPr>
          <w:rFonts w:ascii="Calibri" w:hAnsi="Calibri" w:eastAsia="Calibri" w:cs="Calibri"/>
        </w:rPr>
        <w:t xml:space="preserve">14 </w:t>
      </w:r>
      <w:r w:rsidR="004E2129">
        <w:rPr>
          <w:rFonts w:ascii="Calibri" w:hAnsi="Calibri" w:eastAsia="Calibri" w:cs="Calibri"/>
        </w:rPr>
        <w:t xml:space="preserve">av våra </w:t>
      </w:r>
      <w:r w:rsidR="000F0106">
        <w:rPr>
          <w:rFonts w:ascii="Calibri" w:hAnsi="Calibri" w:eastAsia="Calibri" w:cs="Calibri"/>
        </w:rPr>
        <w:t>medlemmar</w:t>
      </w:r>
      <w:r w:rsidR="00667FE2">
        <w:rPr>
          <w:rFonts w:ascii="Calibri" w:hAnsi="Calibri" w:eastAsia="Calibri" w:cs="Calibri"/>
        </w:rPr>
        <w:t>.</w:t>
      </w:r>
      <w:r>
        <w:rPr>
          <w:rFonts w:ascii="Calibri" w:hAnsi="Calibri" w:eastAsia="Calibri" w:cs="Calibri"/>
        </w:rPr>
        <w:t xml:space="preserve"> </w:t>
      </w:r>
    </w:p>
    <w:p w:rsidR="00C03BBC" w:rsidRDefault="0034720C" w14:paraId="29EA6951" w14:textId="118A32CC">
      <w:pPr>
        <w:spacing w:after="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Helene </w:t>
      </w:r>
      <w:proofErr w:type="spellStart"/>
      <w:r>
        <w:rPr>
          <w:rFonts w:ascii="Calibri" w:hAnsi="Calibri" w:eastAsia="Calibri" w:cs="Calibri"/>
        </w:rPr>
        <w:t>Isborn</w:t>
      </w:r>
      <w:proofErr w:type="spellEnd"/>
      <w:r w:rsidR="0042484D">
        <w:rPr>
          <w:rFonts w:ascii="Calibri" w:hAnsi="Calibri" w:eastAsia="Calibri" w:cs="Calibri"/>
        </w:rPr>
        <w:t xml:space="preserve"> </w:t>
      </w:r>
      <w:r w:rsidR="005D4709">
        <w:rPr>
          <w:rFonts w:ascii="Calibri" w:hAnsi="Calibri" w:eastAsia="Calibri" w:cs="Calibri"/>
        </w:rPr>
        <w:t xml:space="preserve">och Anna Gradin deltog </w:t>
      </w:r>
      <w:r w:rsidR="00B179B6">
        <w:rPr>
          <w:rFonts w:ascii="Calibri" w:hAnsi="Calibri" w:eastAsia="Calibri" w:cs="Calibri"/>
        </w:rPr>
        <w:t xml:space="preserve">i </w:t>
      </w:r>
      <w:r w:rsidR="00B67530">
        <w:rPr>
          <w:rFonts w:ascii="Calibri" w:hAnsi="Calibri" w:eastAsia="Calibri" w:cs="Calibri"/>
        </w:rPr>
        <w:t xml:space="preserve">det </w:t>
      </w:r>
      <w:proofErr w:type="spellStart"/>
      <w:r w:rsidRPr="000433C2" w:rsidR="00B67530">
        <w:rPr>
          <w:rFonts w:ascii="Calibri" w:hAnsi="Calibri" w:eastAsia="Calibri" w:cs="Calibri"/>
          <w:i/>
          <w:iCs/>
        </w:rPr>
        <w:t>Pree</w:t>
      </w:r>
      <w:proofErr w:type="spellEnd"/>
      <w:r w:rsidRPr="000433C2" w:rsidR="000433C2">
        <w:rPr>
          <w:rFonts w:ascii="Calibri" w:hAnsi="Calibri" w:eastAsia="Calibri" w:cs="Calibri"/>
          <w:i/>
          <w:iCs/>
        </w:rPr>
        <w:t>-</w:t>
      </w:r>
      <w:r w:rsidRPr="000433C2" w:rsidR="00B67530">
        <w:rPr>
          <w:rFonts w:ascii="Calibri" w:hAnsi="Calibri" w:eastAsia="Calibri" w:cs="Calibri"/>
          <w:i/>
          <w:iCs/>
        </w:rPr>
        <w:t xml:space="preserve">meeting </w:t>
      </w:r>
      <w:r w:rsidR="00B67530">
        <w:rPr>
          <w:rFonts w:ascii="Calibri" w:hAnsi="Calibri" w:eastAsia="Calibri" w:cs="Calibri"/>
        </w:rPr>
        <w:t xml:space="preserve">som hölls </w:t>
      </w:r>
      <w:r w:rsidR="001479CD">
        <w:rPr>
          <w:rFonts w:ascii="Calibri" w:hAnsi="Calibri" w:eastAsia="Calibri" w:cs="Calibri"/>
        </w:rPr>
        <w:t>202</w:t>
      </w:r>
      <w:r w:rsidR="002B6798">
        <w:rPr>
          <w:rFonts w:ascii="Calibri" w:hAnsi="Calibri" w:eastAsia="Calibri" w:cs="Calibri"/>
        </w:rPr>
        <w:t>3</w:t>
      </w:r>
      <w:r w:rsidR="000433C2">
        <w:rPr>
          <w:rFonts w:ascii="Calibri" w:hAnsi="Calibri" w:eastAsia="Calibri" w:cs="Calibri"/>
        </w:rPr>
        <w:t>-</w:t>
      </w:r>
      <w:r w:rsidR="001479CD">
        <w:rPr>
          <w:rFonts w:ascii="Calibri" w:hAnsi="Calibri" w:eastAsia="Calibri" w:cs="Calibri"/>
        </w:rPr>
        <w:t>08-1</w:t>
      </w:r>
      <w:r w:rsidR="002B6798">
        <w:rPr>
          <w:rFonts w:ascii="Calibri" w:hAnsi="Calibri" w:eastAsia="Calibri" w:cs="Calibri"/>
        </w:rPr>
        <w:t>4</w:t>
      </w:r>
      <w:r w:rsidR="00CA232A">
        <w:rPr>
          <w:rFonts w:ascii="Calibri" w:hAnsi="Calibri" w:eastAsia="Calibri" w:cs="Calibri"/>
        </w:rPr>
        <w:t>.</w:t>
      </w:r>
      <w:r w:rsidR="00C66229">
        <w:rPr>
          <w:rFonts w:ascii="Calibri" w:hAnsi="Calibri" w:eastAsia="Calibri" w:cs="Calibri"/>
        </w:rPr>
        <w:t xml:space="preserve"> </w:t>
      </w:r>
      <w:r w:rsidR="00220C3B">
        <w:rPr>
          <w:rFonts w:ascii="Calibri" w:hAnsi="Calibri" w:eastAsia="Calibri" w:cs="Calibri"/>
        </w:rPr>
        <w:t xml:space="preserve"> </w:t>
      </w:r>
    </w:p>
    <w:p w:rsidRPr="00D16646" w:rsidR="00074DEE" w:rsidP="3003749E" w:rsidRDefault="00BD613B" w14:paraId="6EF26103" w14:textId="73A8EDCB">
      <w:pPr>
        <w:spacing w:after="0" w:line="276" w:lineRule="auto"/>
        <w:rPr>
          <w:rFonts w:ascii="Calibri" w:hAnsi="Calibri" w:eastAsia="Calibri" w:cs="Calibri"/>
        </w:rPr>
      </w:pPr>
      <w:r w:rsidRPr="3003749E" w:rsidR="3003749E">
        <w:rPr>
          <w:rFonts w:ascii="Calibri" w:hAnsi="Calibri" w:eastAsia="Calibri" w:cs="Calibri"/>
        </w:rPr>
        <w:t>Under</w:t>
      </w:r>
      <w:r w:rsidRPr="3003749E" w:rsidR="3003749E">
        <w:rPr>
          <w:rFonts w:ascii="Calibri" w:hAnsi="Calibri" w:eastAsia="Calibri" w:cs="Calibri"/>
          <w:i w:val="1"/>
          <w:iCs w:val="1"/>
        </w:rPr>
        <w:t xml:space="preserve"> </w:t>
      </w:r>
      <w:proofErr w:type="spellStart"/>
      <w:r w:rsidRPr="3003749E" w:rsidR="3003749E">
        <w:rPr>
          <w:rFonts w:ascii="Calibri" w:hAnsi="Calibri" w:eastAsia="Calibri" w:cs="Calibri"/>
          <w:i w:val="1"/>
          <w:iCs w:val="1"/>
        </w:rPr>
        <w:t>EBN:s</w:t>
      </w:r>
      <w:proofErr w:type="spellEnd"/>
      <w:r w:rsidRPr="3003749E" w:rsidR="3003749E">
        <w:rPr>
          <w:rFonts w:ascii="Calibri" w:hAnsi="Calibri" w:eastAsia="Calibri" w:cs="Calibri"/>
          <w:i w:val="1"/>
          <w:iCs w:val="1"/>
        </w:rPr>
        <w:t xml:space="preserve"> </w:t>
      </w:r>
      <w:proofErr w:type="spellStart"/>
      <w:r w:rsidRPr="3003749E" w:rsidR="3003749E">
        <w:rPr>
          <w:rFonts w:ascii="Calibri" w:hAnsi="Calibri" w:eastAsia="Calibri" w:cs="Calibri"/>
          <w:i w:val="1"/>
          <w:iCs w:val="1"/>
        </w:rPr>
        <w:t>Annual</w:t>
      </w:r>
      <w:proofErr w:type="spellEnd"/>
      <w:r w:rsidRPr="3003749E" w:rsidR="3003749E">
        <w:rPr>
          <w:rFonts w:ascii="Calibri" w:hAnsi="Calibri" w:eastAsia="Calibri" w:cs="Calibri"/>
          <w:i w:val="1"/>
          <w:iCs w:val="1"/>
        </w:rPr>
        <w:t xml:space="preserve"> Meeting </w:t>
      </w:r>
      <w:r w:rsidRPr="3003749E" w:rsidR="3003749E">
        <w:rPr>
          <w:rFonts w:ascii="Calibri" w:hAnsi="Calibri" w:eastAsia="Calibri" w:cs="Calibri"/>
        </w:rPr>
        <w:t>2023-08-16</w:t>
      </w:r>
      <w:r w:rsidRPr="3003749E" w:rsidR="3003749E">
        <w:rPr>
          <w:rFonts w:ascii="Calibri" w:hAnsi="Calibri" w:eastAsia="Calibri" w:cs="Calibri"/>
          <w:i w:val="1"/>
          <w:iCs w:val="1"/>
        </w:rPr>
        <w:t xml:space="preserve"> </w:t>
      </w:r>
      <w:r w:rsidRPr="3003749E" w:rsidR="3003749E">
        <w:rPr>
          <w:rFonts w:ascii="Calibri" w:hAnsi="Calibri" w:eastAsia="Calibri" w:cs="Calibri"/>
        </w:rPr>
        <w:t xml:space="preserve">beslutades att Sverige kommer att vara anordnande land för </w:t>
      </w:r>
      <w:proofErr w:type="spellStart"/>
      <w:r w:rsidRPr="3003749E" w:rsidR="3003749E">
        <w:rPr>
          <w:rFonts w:ascii="Calibri" w:hAnsi="Calibri" w:eastAsia="Calibri" w:cs="Calibri"/>
        </w:rPr>
        <w:t>EBN:s</w:t>
      </w:r>
      <w:proofErr w:type="spellEnd"/>
      <w:r w:rsidRPr="3003749E" w:rsidR="3003749E">
        <w:rPr>
          <w:rFonts w:ascii="Calibri" w:hAnsi="Calibri" w:eastAsia="Calibri" w:cs="Calibri"/>
        </w:rPr>
        <w:t xml:space="preserve"> </w:t>
      </w:r>
      <w:proofErr w:type="spellStart"/>
      <w:r w:rsidRPr="3003749E" w:rsidR="3003749E">
        <w:rPr>
          <w:rFonts w:ascii="Calibri" w:hAnsi="Calibri" w:eastAsia="Calibri" w:cs="Calibri"/>
        </w:rPr>
        <w:t>European</w:t>
      </w:r>
      <w:proofErr w:type="spellEnd"/>
      <w:r w:rsidRPr="3003749E" w:rsidR="3003749E">
        <w:rPr>
          <w:rFonts w:ascii="Calibri" w:hAnsi="Calibri" w:eastAsia="Calibri" w:cs="Calibri"/>
        </w:rPr>
        <w:t xml:space="preserve"> </w:t>
      </w:r>
      <w:proofErr w:type="spellStart"/>
      <w:r w:rsidRPr="3003749E" w:rsidR="3003749E">
        <w:rPr>
          <w:rFonts w:ascii="Calibri" w:hAnsi="Calibri" w:eastAsia="Calibri" w:cs="Calibri"/>
        </w:rPr>
        <w:t>Bibliodrama</w:t>
      </w:r>
      <w:proofErr w:type="spellEnd"/>
      <w:r w:rsidRPr="3003749E" w:rsidR="3003749E">
        <w:rPr>
          <w:rFonts w:ascii="Calibri" w:hAnsi="Calibri" w:eastAsia="Calibri" w:cs="Calibri"/>
        </w:rPr>
        <w:t xml:space="preserve"> Workshop 2025 och styrelsen har startat planeringen.</w:t>
      </w:r>
    </w:p>
    <w:p w:rsidRPr="00C72FA3" w:rsidR="002E2F50" w:rsidRDefault="002E2F50" w14:paraId="3EE5B949" w14:textId="75E69DBC">
      <w:pPr>
        <w:spacing w:after="0" w:line="276" w:lineRule="auto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  <w:i/>
          <w:iCs/>
        </w:rPr>
        <w:t>EBN:s</w:t>
      </w:r>
      <w:proofErr w:type="spellEnd"/>
      <w:r w:rsidR="00C72FA3">
        <w:rPr>
          <w:rFonts w:ascii="Calibri" w:hAnsi="Calibri" w:eastAsia="Calibri" w:cs="Calibri"/>
          <w:i/>
          <w:iCs/>
        </w:rPr>
        <w:t xml:space="preserve"> </w:t>
      </w:r>
      <w:proofErr w:type="spellStart"/>
      <w:r w:rsidR="00C72FA3">
        <w:rPr>
          <w:rFonts w:ascii="Calibri" w:hAnsi="Calibri" w:eastAsia="Calibri" w:cs="Calibri"/>
          <w:i/>
          <w:iCs/>
        </w:rPr>
        <w:t>European</w:t>
      </w:r>
      <w:proofErr w:type="spellEnd"/>
      <w:r w:rsidR="00C72FA3">
        <w:rPr>
          <w:rFonts w:ascii="Calibri" w:hAnsi="Calibri" w:eastAsia="Calibri" w:cs="Calibri"/>
          <w:i/>
          <w:iCs/>
        </w:rPr>
        <w:t xml:space="preserve"> </w:t>
      </w:r>
      <w:proofErr w:type="spellStart"/>
      <w:r w:rsidR="00C72FA3">
        <w:rPr>
          <w:rFonts w:ascii="Calibri" w:hAnsi="Calibri" w:eastAsia="Calibri" w:cs="Calibri"/>
          <w:i/>
          <w:iCs/>
        </w:rPr>
        <w:t>Bibliodrama</w:t>
      </w:r>
      <w:proofErr w:type="spellEnd"/>
      <w:r w:rsidR="00C72FA3">
        <w:rPr>
          <w:rFonts w:ascii="Calibri" w:hAnsi="Calibri" w:eastAsia="Calibri" w:cs="Calibri"/>
          <w:i/>
          <w:iCs/>
        </w:rPr>
        <w:t xml:space="preserve"> Workshop </w:t>
      </w:r>
      <w:r w:rsidR="006F59B1">
        <w:rPr>
          <w:rFonts w:ascii="Calibri" w:hAnsi="Calibri" w:eastAsia="Calibri" w:cs="Calibri"/>
        </w:rPr>
        <w:t>202</w:t>
      </w:r>
      <w:r w:rsidR="00D6477A">
        <w:rPr>
          <w:rFonts w:ascii="Calibri" w:hAnsi="Calibri" w:eastAsia="Calibri" w:cs="Calibri"/>
        </w:rPr>
        <w:t>4</w:t>
      </w:r>
      <w:r w:rsidR="006F59B1">
        <w:rPr>
          <w:rFonts w:ascii="Calibri" w:hAnsi="Calibri" w:eastAsia="Calibri" w:cs="Calibri"/>
        </w:rPr>
        <w:t xml:space="preserve"> kommer att hållas i </w:t>
      </w:r>
      <w:proofErr w:type="spellStart"/>
      <w:r w:rsidR="00006DBC">
        <w:rPr>
          <w:rFonts w:ascii="Calibri" w:hAnsi="Calibri" w:eastAsia="Calibri" w:cs="Calibri"/>
        </w:rPr>
        <w:t>Kreisau</w:t>
      </w:r>
      <w:proofErr w:type="spellEnd"/>
      <w:r w:rsidR="006F59B1">
        <w:rPr>
          <w:rFonts w:ascii="Calibri" w:hAnsi="Calibri" w:eastAsia="Calibri" w:cs="Calibri"/>
        </w:rPr>
        <w:t xml:space="preserve">, </w:t>
      </w:r>
      <w:r w:rsidR="00D6477A">
        <w:rPr>
          <w:rFonts w:ascii="Calibri" w:hAnsi="Calibri" w:eastAsia="Calibri" w:cs="Calibri"/>
        </w:rPr>
        <w:t>Polen</w:t>
      </w:r>
      <w:r w:rsidR="006F59B1">
        <w:rPr>
          <w:rFonts w:ascii="Calibri" w:hAnsi="Calibri" w:eastAsia="Calibri" w:cs="Calibri"/>
        </w:rPr>
        <w:t xml:space="preserve"> 1</w:t>
      </w:r>
      <w:r w:rsidR="009C5BF1">
        <w:rPr>
          <w:rFonts w:ascii="Calibri" w:hAnsi="Calibri" w:eastAsia="Calibri" w:cs="Calibri"/>
        </w:rPr>
        <w:t>0</w:t>
      </w:r>
      <w:r w:rsidR="00831EF7">
        <w:rPr>
          <w:rFonts w:ascii="Calibri" w:hAnsi="Calibri" w:eastAsia="Calibri" w:cs="Calibri"/>
        </w:rPr>
        <w:t>-</w:t>
      </w:r>
      <w:r w:rsidR="006F59B1">
        <w:rPr>
          <w:rFonts w:ascii="Calibri" w:hAnsi="Calibri" w:eastAsia="Calibri" w:cs="Calibri"/>
        </w:rPr>
        <w:t>1</w:t>
      </w:r>
      <w:r w:rsidR="009C5BF1">
        <w:rPr>
          <w:rFonts w:ascii="Calibri" w:hAnsi="Calibri" w:eastAsia="Calibri" w:cs="Calibri"/>
        </w:rPr>
        <w:t>4</w:t>
      </w:r>
      <w:r w:rsidR="00831EF7">
        <w:rPr>
          <w:rFonts w:ascii="Calibri" w:hAnsi="Calibri" w:eastAsia="Calibri" w:cs="Calibri"/>
        </w:rPr>
        <w:t xml:space="preserve"> augusti</w:t>
      </w:r>
      <w:r w:rsidR="00A27012">
        <w:rPr>
          <w:rFonts w:ascii="Calibri" w:hAnsi="Calibri" w:eastAsia="Calibri" w:cs="Calibri"/>
        </w:rPr>
        <w:t xml:space="preserve"> 2024.</w:t>
      </w:r>
    </w:p>
    <w:p w:rsidR="00C03BBC" w:rsidRDefault="00C03BBC" w14:paraId="77CBE210" w14:textId="77777777">
      <w:pPr>
        <w:spacing w:after="0" w:line="276" w:lineRule="auto"/>
        <w:rPr>
          <w:rFonts w:ascii="Calibri" w:hAnsi="Calibri" w:eastAsia="Calibri" w:cs="Calibri"/>
          <w:b/>
        </w:rPr>
      </w:pPr>
    </w:p>
    <w:p w:rsidR="00C03BBC" w:rsidRDefault="00414385" w14:paraId="63AC7513" w14:textId="77777777">
      <w:pPr>
        <w:spacing w:after="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Tack för förtroendet</w:t>
      </w:r>
    </w:p>
    <w:p w:rsidR="00C03BBC" w:rsidRDefault="00414385" w14:paraId="6A143E14" w14:textId="77777777">
      <w:pPr>
        <w:spacing w:after="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Den sittande styrelsen för </w:t>
      </w:r>
      <w:proofErr w:type="spellStart"/>
      <w:r>
        <w:rPr>
          <w:rFonts w:ascii="Calibri" w:hAnsi="Calibri" w:eastAsia="Calibri" w:cs="Calibri"/>
        </w:rPr>
        <w:t>Bibliodramasällskapet</w:t>
      </w:r>
      <w:proofErr w:type="spellEnd"/>
      <w:r>
        <w:rPr>
          <w:rFonts w:ascii="Calibri" w:hAnsi="Calibri" w:eastAsia="Calibri" w:cs="Calibri"/>
        </w:rPr>
        <w:t xml:space="preserve"> i Sverige tackar för medlemmarnas förtroende </w:t>
      </w:r>
    </w:p>
    <w:p w:rsidR="00C03BBC" w:rsidRDefault="00414385" w14:paraId="259E7FDA" w14:textId="77777777">
      <w:pPr>
        <w:spacing w:after="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under det gångna verksamhetsåret och överlämnar härmed verksamhetsberättelsen till årsmötet.</w:t>
      </w:r>
    </w:p>
    <w:p w:rsidR="00C03BBC" w:rsidRDefault="00C03BBC" w14:paraId="4C9B87F7" w14:textId="77777777">
      <w:pPr>
        <w:spacing w:after="0" w:line="276" w:lineRule="auto"/>
        <w:rPr>
          <w:rFonts w:ascii="Calibri" w:hAnsi="Calibri" w:eastAsia="Calibri" w:cs="Calibri"/>
        </w:rPr>
      </w:pPr>
    </w:p>
    <w:p w:rsidR="00C03BBC" w:rsidRDefault="00414385" w14:paraId="05BBEA4C" w14:textId="6B9BF5F7">
      <w:pPr>
        <w:spacing w:after="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202</w:t>
      </w:r>
      <w:r w:rsidR="00CB44AF">
        <w:rPr>
          <w:rFonts w:ascii="Calibri" w:hAnsi="Calibri" w:eastAsia="Calibri" w:cs="Calibri"/>
        </w:rPr>
        <w:t>3</w:t>
      </w:r>
      <w:r>
        <w:rPr>
          <w:rFonts w:ascii="Calibri" w:hAnsi="Calibri" w:eastAsia="Calibri" w:cs="Calibri"/>
        </w:rPr>
        <w:t>-1</w:t>
      </w:r>
      <w:r w:rsidR="00CB44AF">
        <w:rPr>
          <w:rFonts w:ascii="Calibri" w:hAnsi="Calibri" w:eastAsia="Calibri" w:cs="Calibri"/>
        </w:rPr>
        <w:t>0</w:t>
      </w:r>
      <w:r>
        <w:rPr>
          <w:rFonts w:ascii="Calibri" w:hAnsi="Calibri" w:eastAsia="Calibri" w:cs="Calibri"/>
        </w:rPr>
        <w:t>-</w:t>
      </w:r>
      <w:r w:rsidR="00CF4B63">
        <w:rPr>
          <w:rFonts w:ascii="Calibri" w:hAnsi="Calibri" w:eastAsia="Calibri" w:cs="Calibri"/>
        </w:rPr>
        <w:t>0</w:t>
      </w:r>
      <w:r w:rsidR="00BE5655">
        <w:rPr>
          <w:rFonts w:ascii="Calibri" w:hAnsi="Calibri" w:eastAsia="Calibri" w:cs="Calibri"/>
        </w:rPr>
        <w:t>3</w:t>
      </w:r>
    </w:p>
    <w:p w:rsidR="00C03BBC" w:rsidRDefault="00414385" w14:paraId="151817BD" w14:textId="79A7BBE8">
      <w:pPr>
        <w:spacing w:after="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Styrelsen för </w:t>
      </w:r>
      <w:proofErr w:type="spellStart"/>
      <w:r>
        <w:rPr>
          <w:rFonts w:ascii="Calibri" w:hAnsi="Calibri" w:eastAsia="Calibri" w:cs="Calibri"/>
        </w:rPr>
        <w:t>Bibliodramasällskapet</w:t>
      </w:r>
      <w:proofErr w:type="spellEnd"/>
      <w:r>
        <w:rPr>
          <w:rFonts w:ascii="Calibri" w:hAnsi="Calibri" w:eastAsia="Calibri" w:cs="Calibri"/>
        </w:rPr>
        <w:t xml:space="preserve"> i Sverig</w:t>
      </w:r>
      <w:r w:rsidR="00121124">
        <w:rPr>
          <w:rFonts w:ascii="Calibri" w:hAnsi="Calibri" w:eastAsia="Calibri" w:cs="Calibri"/>
        </w:rPr>
        <w:t>e</w:t>
      </w:r>
    </w:p>
    <w:p w:rsidR="00C03BBC" w:rsidRDefault="00C03BBC" w14:paraId="585374FE" w14:textId="77777777">
      <w:pPr>
        <w:spacing w:after="200" w:line="276" w:lineRule="auto"/>
        <w:rPr>
          <w:rFonts w:ascii="Calibri" w:hAnsi="Calibri" w:eastAsia="Calibri" w:cs="Calibri"/>
        </w:rPr>
      </w:pPr>
    </w:p>
    <w:sectPr w:rsidR="00C03BBC" w:rsidSect="00DF5EE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59B7"/>
    <w:multiLevelType w:val="hybridMultilevel"/>
    <w:tmpl w:val="EE46A82E"/>
    <w:lvl w:ilvl="0" w:tplc="FFFFFFFF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F40D8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31680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603D20"/>
    <w:multiLevelType w:val="hybridMultilevel"/>
    <w:tmpl w:val="72EE72F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7203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572251"/>
    <w:multiLevelType w:val="hybridMultilevel"/>
    <w:tmpl w:val="8F8A3D3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F774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3735834">
    <w:abstractNumId w:val="1"/>
  </w:num>
  <w:num w:numId="2" w16cid:durableId="1152409722">
    <w:abstractNumId w:val="6"/>
  </w:num>
  <w:num w:numId="3" w16cid:durableId="644507107">
    <w:abstractNumId w:val="2"/>
  </w:num>
  <w:num w:numId="4" w16cid:durableId="1121386967">
    <w:abstractNumId w:val="4"/>
  </w:num>
  <w:num w:numId="5" w16cid:durableId="2130195427">
    <w:abstractNumId w:val="3"/>
  </w:num>
  <w:num w:numId="6" w16cid:durableId="309142182">
    <w:abstractNumId w:val="0"/>
  </w:num>
  <w:num w:numId="7" w16cid:durableId="299459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trackRevisions w:val="false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BC"/>
    <w:rsid w:val="0000369C"/>
    <w:rsid w:val="00006DBC"/>
    <w:rsid w:val="0000754E"/>
    <w:rsid w:val="00010365"/>
    <w:rsid w:val="00011223"/>
    <w:rsid w:val="00012AA3"/>
    <w:rsid w:val="00023589"/>
    <w:rsid w:val="00025012"/>
    <w:rsid w:val="000349DE"/>
    <w:rsid w:val="0003621D"/>
    <w:rsid w:val="000412A9"/>
    <w:rsid w:val="000433C2"/>
    <w:rsid w:val="00044476"/>
    <w:rsid w:val="00046E36"/>
    <w:rsid w:val="0005598A"/>
    <w:rsid w:val="00055FF6"/>
    <w:rsid w:val="00060714"/>
    <w:rsid w:val="00060746"/>
    <w:rsid w:val="00062CC3"/>
    <w:rsid w:val="000704ED"/>
    <w:rsid w:val="00070BF9"/>
    <w:rsid w:val="00074DEE"/>
    <w:rsid w:val="000965E3"/>
    <w:rsid w:val="0009666B"/>
    <w:rsid w:val="000A2628"/>
    <w:rsid w:val="000A4F89"/>
    <w:rsid w:val="000B2521"/>
    <w:rsid w:val="000C089F"/>
    <w:rsid w:val="000D7488"/>
    <w:rsid w:val="000E17D6"/>
    <w:rsid w:val="000E34D3"/>
    <w:rsid w:val="000E460E"/>
    <w:rsid w:val="000E5859"/>
    <w:rsid w:val="000F0106"/>
    <w:rsid w:val="000F4688"/>
    <w:rsid w:val="000F4BC4"/>
    <w:rsid w:val="000F7146"/>
    <w:rsid w:val="000F75C8"/>
    <w:rsid w:val="00102658"/>
    <w:rsid w:val="0010441B"/>
    <w:rsid w:val="00105FC3"/>
    <w:rsid w:val="00112961"/>
    <w:rsid w:val="00114166"/>
    <w:rsid w:val="001173DC"/>
    <w:rsid w:val="00121124"/>
    <w:rsid w:val="00125F92"/>
    <w:rsid w:val="001319AE"/>
    <w:rsid w:val="001326B5"/>
    <w:rsid w:val="001365A8"/>
    <w:rsid w:val="001479C3"/>
    <w:rsid w:val="001479CD"/>
    <w:rsid w:val="0015335A"/>
    <w:rsid w:val="001575CF"/>
    <w:rsid w:val="00164C24"/>
    <w:rsid w:val="00171FCB"/>
    <w:rsid w:val="00177CE4"/>
    <w:rsid w:val="00182DB3"/>
    <w:rsid w:val="001B51DD"/>
    <w:rsid w:val="001C6ACC"/>
    <w:rsid w:val="001D1F63"/>
    <w:rsid w:val="001E703B"/>
    <w:rsid w:val="001F17B3"/>
    <w:rsid w:val="001F5B66"/>
    <w:rsid w:val="001F60BD"/>
    <w:rsid w:val="0020005C"/>
    <w:rsid w:val="00204EAC"/>
    <w:rsid w:val="002121DB"/>
    <w:rsid w:val="00220C3B"/>
    <w:rsid w:val="002228C5"/>
    <w:rsid w:val="00225B6E"/>
    <w:rsid w:val="00231348"/>
    <w:rsid w:val="00231594"/>
    <w:rsid w:val="002329CC"/>
    <w:rsid w:val="00234E42"/>
    <w:rsid w:val="0024508D"/>
    <w:rsid w:val="0026688F"/>
    <w:rsid w:val="002853BE"/>
    <w:rsid w:val="00285E35"/>
    <w:rsid w:val="00290240"/>
    <w:rsid w:val="002941DF"/>
    <w:rsid w:val="002A7D15"/>
    <w:rsid w:val="002B1147"/>
    <w:rsid w:val="002B2A05"/>
    <w:rsid w:val="002B4607"/>
    <w:rsid w:val="002B48BD"/>
    <w:rsid w:val="002B60B5"/>
    <w:rsid w:val="002B6798"/>
    <w:rsid w:val="002D1FC4"/>
    <w:rsid w:val="002E2F50"/>
    <w:rsid w:val="002F1827"/>
    <w:rsid w:val="002F1E48"/>
    <w:rsid w:val="002F3150"/>
    <w:rsid w:val="00310625"/>
    <w:rsid w:val="00314969"/>
    <w:rsid w:val="003231E5"/>
    <w:rsid w:val="00343357"/>
    <w:rsid w:val="00344AE0"/>
    <w:rsid w:val="00346708"/>
    <w:rsid w:val="0034720C"/>
    <w:rsid w:val="00360E87"/>
    <w:rsid w:val="00363789"/>
    <w:rsid w:val="00370680"/>
    <w:rsid w:val="00372A22"/>
    <w:rsid w:val="003738E1"/>
    <w:rsid w:val="00375E74"/>
    <w:rsid w:val="00397A8E"/>
    <w:rsid w:val="00397E60"/>
    <w:rsid w:val="003A0066"/>
    <w:rsid w:val="003A06BC"/>
    <w:rsid w:val="003B0D23"/>
    <w:rsid w:val="003B2CEB"/>
    <w:rsid w:val="003B336E"/>
    <w:rsid w:val="003D108F"/>
    <w:rsid w:val="003D2044"/>
    <w:rsid w:val="003E5923"/>
    <w:rsid w:val="003F386A"/>
    <w:rsid w:val="003F60C7"/>
    <w:rsid w:val="004037CC"/>
    <w:rsid w:val="00407BF8"/>
    <w:rsid w:val="00413174"/>
    <w:rsid w:val="00414385"/>
    <w:rsid w:val="00415AFD"/>
    <w:rsid w:val="004200A9"/>
    <w:rsid w:val="0042484D"/>
    <w:rsid w:val="004255AE"/>
    <w:rsid w:val="00430B03"/>
    <w:rsid w:val="00431FF8"/>
    <w:rsid w:val="00432761"/>
    <w:rsid w:val="00441BDA"/>
    <w:rsid w:val="0044258B"/>
    <w:rsid w:val="00444E2E"/>
    <w:rsid w:val="004473FF"/>
    <w:rsid w:val="00452D47"/>
    <w:rsid w:val="0045547F"/>
    <w:rsid w:val="00456937"/>
    <w:rsid w:val="004656E4"/>
    <w:rsid w:val="00465CDF"/>
    <w:rsid w:val="00465D27"/>
    <w:rsid w:val="0047551B"/>
    <w:rsid w:val="00477829"/>
    <w:rsid w:val="00477CD6"/>
    <w:rsid w:val="004832B6"/>
    <w:rsid w:val="004950B3"/>
    <w:rsid w:val="004A1AA0"/>
    <w:rsid w:val="004A599A"/>
    <w:rsid w:val="004B52E3"/>
    <w:rsid w:val="004B56E7"/>
    <w:rsid w:val="004B75E5"/>
    <w:rsid w:val="004C41A7"/>
    <w:rsid w:val="004D4B7E"/>
    <w:rsid w:val="004E1CEB"/>
    <w:rsid w:val="004E2129"/>
    <w:rsid w:val="004E214F"/>
    <w:rsid w:val="004E378C"/>
    <w:rsid w:val="004F5E25"/>
    <w:rsid w:val="004F6937"/>
    <w:rsid w:val="0050083C"/>
    <w:rsid w:val="00501882"/>
    <w:rsid w:val="00502190"/>
    <w:rsid w:val="005041AD"/>
    <w:rsid w:val="005205CD"/>
    <w:rsid w:val="0052132E"/>
    <w:rsid w:val="00524009"/>
    <w:rsid w:val="00526983"/>
    <w:rsid w:val="005315A6"/>
    <w:rsid w:val="00533285"/>
    <w:rsid w:val="00533588"/>
    <w:rsid w:val="00540FB4"/>
    <w:rsid w:val="00542688"/>
    <w:rsid w:val="00551BE0"/>
    <w:rsid w:val="00553CF6"/>
    <w:rsid w:val="005655C6"/>
    <w:rsid w:val="00566789"/>
    <w:rsid w:val="0057213C"/>
    <w:rsid w:val="00584063"/>
    <w:rsid w:val="00586079"/>
    <w:rsid w:val="0058766F"/>
    <w:rsid w:val="005A2488"/>
    <w:rsid w:val="005A29C0"/>
    <w:rsid w:val="005A4AFE"/>
    <w:rsid w:val="005B1F5E"/>
    <w:rsid w:val="005B2C36"/>
    <w:rsid w:val="005B515D"/>
    <w:rsid w:val="005B57E8"/>
    <w:rsid w:val="005D12CF"/>
    <w:rsid w:val="005D36E0"/>
    <w:rsid w:val="005D4709"/>
    <w:rsid w:val="005E0FDF"/>
    <w:rsid w:val="005E2FB4"/>
    <w:rsid w:val="005E44CE"/>
    <w:rsid w:val="005E5C7F"/>
    <w:rsid w:val="005F4EA8"/>
    <w:rsid w:val="005F4F7F"/>
    <w:rsid w:val="005F5AEF"/>
    <w:rsid w:val="00610FFA"/>
    <w:rsid w:val="006136AF"/>
    <w:rsid w:val="00613957"/>
    <w:rsid w:val="00616E0F"/>
    <w:rsid w:val="00621BF5"/>
    <w:rsid w:val="00625187"/>
    <w:rsid w:val="006255E8"/>
    <w:rsid w:val="006270FC"/>
    <w:rsid w:val="00627B14"/>
    <w:rsid w:val="006415FD"/>
    <w:rsid w:val="0064292B"/>
    <w:rsid w:val="006438D7"/>
    <w:rsid w:val="00645952"/>
    <w:rsid w:val="00645C82"/>
    <w:rsid w:val="006514A0"/>
    <w:rsid w:val="006523E3"/>
    <w:rsid w:val="00653E31"/>
    <w:rsid w:val="0066148A"/>
    <w:rsid w:val="0066196E"/>
    <w:rsid w:val="00667B65"/>
    <w:rsid w:val="00667FE2"/>
    <w:rsid w:val="00671BA6"/>
    <w:rsid w:val="00682B28"/>
    <w:rsid w:val="00686155"/>
    <w:rsid w:val="00690C59"/>
    <w:rsid w:val="00692E6C"/>
    <w:rsid w:val="00697AAA"/>
    <w:rsid w:val="006A3D2D"/>
    <w:rsid w:val="006A5887"/>
    <w:rsid w:val="006A68D1"/>
    <w:rsid w:val="006B022D"/>
    <w:rsid w:val="006B0793"/>
    <w:rsid w:val="006B0CE3"/>
    <w:rsid w:val="006B7B88"/>
    <w:rsid w:val="006C1D17"/>
    <w:rsid w:val="006C2766"/>
    <w:rsid w:val="006D52BD"/>
    <w:rsid w:val="006E429B"/>
    <w:rsid w:val="006E7B8A"/>
    <w:rsid w:val="006F4174"/>
    <w:rsid w:val="006F59B1"/>
    <w:rsid w:val="00713ACE"/>
    <w:rsid w:val="0071699C"/>
    <w:rsid w:val="00730464"/>
    <w:rsid w:val="007350DB"/>
    <w:rsid w:val="00735B01"/>
    <w:rsid w:val="00736B97"/>
    <w:rsid w:val="00737F87"/>
    <w:rsid w:val="00742A47"/>
    <w:rsid w:val="00742EF2"/>
    <w:rsid w:val="0074677F"/>
    <w:rsid w:val="0075324F"/>
    <w:rsid w:val="00753D91"/>
    <w:rsid w:val="0075443A"/>
    <w:rsid w:val="00760080"/>
    <w:rsid w:val="007622C7"/>
    <w:rsid w:val="00762B21"/>
    <w:rsid w:val="00763B08"/>
    <w:rsid w:val="0076519E"/>
    <w:rsid w:val="00770044"/>
    <w:rsid w:val="007729F1"/>
    <w:rsid w:val="00776A42"/>
    <w:rsid w:val="0078162B"/>
    <w:rsid w:val="00784D05"/>
    <w:rsid w:val="007877F3"/>
    <w:rsid w:val="007931FB"/>
    <w:rsid w:val="0079370E"/>
    <w:rsid w:val="00796E4B"/>
    <w:rsid w:val="007B0350"/>
    <w:rsid w:val="007B7DC1"/>
    <w:rsid w:val="007C1A9D"/>
    <w:rsid w:val="007C7767"/>
    <w:rsid w:val="007D0694"/>
    <w:rsid w:val="007D0CFC"/>
    <w:rsid w:val="007D4D83"/>
    <w:rsid w:val="007D6CF2"/>
    <w:rsid w:val="007E13DA"/>
    <w:rsid w:val="007E4638"/>
    <w:rsid w:val="007F22EB"/>
    <w:rsid w:val="0080012D"/>
    <w:rsid w:val="00803C66"/>
    <w:rsid w:val="00810838"/>
    <w:rsid w:val="00824979"/>
    <w:rsid w:val="008275C0"/>
    <w:rsid w:val="00831EF7"/>
    <w:rsid w:val="008322F7"/>
    <w:rsid w:val="00837770"/>
    <w:rsid w:val="0084123C"/>
    <w:rsid w:val="008438DB"/>
    <w:rsid w:val="00847FF5"/>
    <w:rsid w:val="00853F33"/>
    <w:rsid w:val="00854EA0"/>
    <w:rsid w:val="008707DC"/>
    <w:rsid w:val="00887F92"/>
    <w:rsid w:val="00891BA6"/>
    <w:rsid w:val="00892B07"/>
    <w:rsid w:val="00894EF3"/>
    <w:rsid w:val="00896F96"/>
    <w:rsid w:val="008A27B1"/>
    <w:rsid w:val="008B15C7"/>
    <w:rsid w:val="008B6FA8"/>
    <w:rsid w:val="008B7FD8"/>
    <w:rsid w:val="008C363E"/>
    <w:rsid w:val="008C5875"/>
    <w:rsid w:val="008D18A8"/>
    <w:rsid w:val="008D1ED1"/>
    <w:rsid w:val="008D53EE"/>
    <w:rsid w:val="008E0B90"/>
    <w:rsid w:val="008F3523"/>
    <w:rsid w:val="00903BBF"/>
    <w:rsid w:val="00911927"/>
    <w:rsid w:val="00911A46"/>
    <w:rsid w:val="00915D8A"/>
    <w:rsid w:val="00931D47"/>
    <w:rsid w:val="00932515"/>
    <w:rsid w:val="0093463A"/>
    <w:rsid w:val="009411C0"/>
    <w:rsid w:val="00942CC6"/>
    <w:rsid w:val="0095786A"/>
    <w:rsid w:val="00960F28"/>
    <w:rsid w:val="0097798D"/>
    <w:rsid w:val="009947E3"/>
    <w:rsid w:val="009971C7"/>
    <w:rsid w:val="00997221"/>
    <w:rsid w:val="00997CAA"/>
    <w:rsid w:val="009A2629"/>
    <w:rsid w:val="009A2B90"/>
    <w:rsid w:val="009A2EB0"/>
    <w:rsid w:val="009C5BF1"/>
    <w:rsid w:val="009D0672"/>
    <w:rsid w:val="009D2EA7"/>
    <w:rsid w:val="009D49DE"/>
    <w:rsid w:val="009F3743"/>
    <w:rsid w:val="009F775C"/>
    <w:rsid w:val="00A07615"/>
    <w:rsid w:val="00A213F7"/>
    <w:rsid w:val="00A2168A"/>
    <w:rsid w:val="00A2480F"/>
    <w:rsid w:val="00A25CA0"/>
    <w:rsid w:val="00A2677F"/>
    <w:rsid w:val="00A27012"/>
    <w:rsid w:val="00A31B9B"/>
    <w:rsid w:val="00A3688F"/>
    <w:rsid w:val="00A56872"/>
    <w:rsid w:val="00A578D0"/>
    <w:rsid w:val="00A64EB5"/>
    <w:rsid w:val="00A70095"/>
    <w:rsid w:val="00A7019D"/>
    <w:rsid w:val="00A73988"/>
    <w:rsid w:val="00A80CEC"/>
    <w:rsid w:val="00A84A7C"/>
    <w:rsid w:val="00A94641"/>
    <w:rsid w:val="00AA0EF1"/>
    <w:rsid w:val="00AA3FDC"/>
    <w:rsid w:val="00AB44DC"/>
    <w:rsid w:val="00AB49AB"/>
    <w:rsid w:val="00AC4E69"/>
    <w:rsid w:val="00AC7B1E"/>
    <w:rsid w:val="00AD46C9"/>
    <w:rsid w:val="00AD48AC"/>
    <w:rsid w:val="00AD7122"/>
    <w:rsid w:val="00AD7D43"/>
    <w:rsid w:val="00AE0CC8"/>
    <w:rsid w:val="00AE325A"/>
    <w:rsid w:val="00AE39F0"/>
    <w:rsid w:val="00AE4011"/>
    <w:rsid w:val="00AF0366"/>
    <w:rsid w:val="00B06967"/>
    <w:rsid w:val="00B179B6"/>
    <w:rsid w:val="00B247B1"/>
    <w:rsid w:val="00B302B9"/>
    <w:rsid w:val="00B33352"/>
    <w:rsid w:val="00B339F4"/>
    <w:rsid w:val="00B40292"/>
    <w:rsid w:val="00B46E91"/>
    <w:rsid w:val="00B528CC"/>
    <w:rsid w:val="00B5299B"/>
    <w:rsid w:val="00B52B86"/>
    <w:rsid w:val="00B67530"/>
    <w:rsid w:val="00B8509F"/>
    <w:rsid w:val="00BA766E"/>
    <w:rsid w:val="00BB6D39"/>
    <w:rsid w:val="00BC0C0A"/>
    <w:rsid w:val="00BC2334"/>
    <w:rsid w:val="00BC4EF3"/>
    <w:rsid w:val="00BC70AF"/>
    <w:rsid w:val="00BC729F"/>
    <w:rsid w:val="00BD613B"/>
    <w:rsid w:val="00BD61E6"/>
    <w:rsid w:val="00BE2158"/>
    <w:rsid w:val="00BE2353"/>
    <w:rsid w:val="00BE5655"/>
    <w:rsid w:val="00BF2DCB"/>
    <w:rsid w:val="00BF5F7C"/>
    <w:rsid w:val="00C03752"/>
    <w:rsid w:val="00C03BBC"/>
    <w:rsid w:val="00C06EA0"/>
    <w:rsid w:val="00C07DF8"/>
    <w:rsid w:val="00C15D60"/>
    <w:rsid w:val="00C23E0E"/>
    <w:rsid w:val="00C27455"/>
    <w:rsid w:val="00C55F75"/>
    <w:rsid w:val="00C57BFC"/>
    <w:rsid w:val="00C617EE"/>
    <w:rsid w:val="00C65113"/>
    <w:rsid w:val="00C66229"/>
    <w:rsid w:val="00C72FA3"/>
    <w:rsid w:val="00C75391"/>
    <w:rsid w:val="00C84070"/>
    <w:rsid w:val="00C8425F"/>
    <w:rsid w:val="00C84A0E"/>
    <w:rsid w:val="00C87D76"/>
    <w:rsid w:val="00C96812"/>
    <w:rsid w:val="00CA232A"/>
    <w:rsid w:val="00CB2D2C"/>
    <w:rsid w:val="00CB44AF"/>
    <w:rsid w:val="00CB498C"/>
    <w:rsid w:val="00CB6653"/>
    <w:rsid w:val="00CC0473"/>
    <w:rsid w:val="00CD506A"/>
    <w:rsid w:val="00CD58FC"/>
    <w:rsid w:val="00CE4A52"/>
    <w:rsid w:val="00CE4AA2"/>
    <w:rsid w:val="00CE5697"/>
    <w:rsid w:val="00CE76F3"/>
    <w:rsid w:val="00CF0803"/>
    <w:rsid w:val="00CF2DD6"/>
    <w:rsid w:val="00CF4B63"/>
    <w:rsid w:val="00D04F53"/>
    <w:rsid w:val="00D16646"/>
    <w:rsid w:val="00D25FD8"/>
    <w:rsid w:val="00D33139"/>
    <w:rsid w:val="00D339F0"/>
    <w:rsid w:val="00D343CF"/>
    <w:rsid w:val="00D34A49"/>
    <w:rsid w:val="00D350D7"/>
    <w:rsid w:val="00D36706"/>
    <w:rsid w:val="00D373E3"/>
    <w:rsid w:val="00D44CA5"/>
    <w:rsid w:val="00D46886"/>
    <w:rsid w:val="00D502C7"/>
    <w:rsid w:val="00D5090A"/>
    <w:rsid w:val="00D524BE"/>
    <w:rsid w:val="00D60820"/>
    <w:rsid w:val="00D62860"/>
    <w:rsid w:val="00D64376"/>
    <w:rsid w:val="00D6477A"/>
    <w:rsid w:val="00D7640F"/>
    <w:rsid w:val="00D85C74"/>
    <w:rsid w:val="00D86AC5"/>
    <w:rsid w:val="00D87A2A"/>
    <w:rsid w:val="00D922CC"/>
    <w:rsid w:val="00D92E34"/>
    <w:rsid w:val="00D96307"/>
    <w:rsid w:val="00DA2405"/>
    <w:rsid w:val="00DA2FE0"/>
    <w:rsid w:val="00DA7C03"/>
    <w:rsid w:val="00DB37DB"/>
    <w:rsid w:val="00DB42BD"/>
    <w:rsid w:val="00DC1B82"/>
    <w:rsid w:val="00DC25CB"/>
    <w:rsid w:val="00DC63F0"/>
    <w:rsid w:val="00DD098C"/>
    <w:rsid w:val="00DD615D"/>
    <w:rsid w:val="00DE162F"/>
    <w:rsid w:val="00DE3B2F"/>
    <w:rsid w:val="00DF078C"/>
    <w:rsid w:val="00DF5EE0"/>
    <w:rsid w:val="00E062C9"/>
    <w:rsid w:val="00E10E69"/>
    <w:rsid w:val="00E20720"/>
    <w:rsid w:val="00E22131"/>
    <w:rsid w:val="00E2451D"/>
    <w:rsid w:val="00E26A7C"/>
    <w:rsid w:val="00E35E15"/>
    <w:rsid w:val="00E431D9"/>
    <w:rsid w:val="00E45297"/>
    <w:rsid w:val="00E606CB"/>
    <w:rsid w:val="00E65020"/>
    <w:rsid w:val="00E70F71"/>
    <w:rsid w:val="00E70FFF"/>
    <w:rsid w:val="00E74DC1"/>
    <w:rsid w:val="00E7616C"/>
    <w:rsid w:val="00E83FB9"/>
    <w:rsid w:val="00E928ED"/>
    <w:rsid w:val="00E9455A"/>
    <w:rsid w:val="00E94FDA"/>
    <w:rsid w:val="00EA0944"/>
    <w:rsid w:val="00EA1D10"/>
    <w:rsid w:val="00EA240C"/>
    <w:rsid w:val="00EA4188"/>
    <w:rsid w:val="00EA7C02"/>
    <w:rsid w:val="00EB4526"/>
    <w:rsid w:val="00EB6E9A"/>
    <w:rsid w:val="00EB70DF"/>
    <w:rsid w:val="00EB7F7D"/>
    <w:rsid w:val="00EC1AC2"/>
    <w:rsid w:val="00EC6072"/>
    <w:rsid w:val="00ED0B45"/>
    <w:rsid w:val="00EE3715"/>
    <w:rsid w:val="00EF71C1"/>
    <w:rsid w:val="00F034A5"/>
    <w:rsid w:val="00F04782"/>
    <w:rsid w:val="00F3077F"/>
    <w:rsid w:val="00F3421C"/>
    <w:rsid w:val="00F365A9"/>
    <w:rsid w:val="00F40938"/>
    <w:rsid w:val="00F41917"/>
    <w:rsid w:val="00F4353B"/>
    <w:rsid w:val="00F46B88"/>
    <w:rsid w:val="00F53230"/>
    <w:rsid w:val="00F563D6"/>
    <w:rsid w:val="00F56481"/>
    <w:rsid w:val="00F566E5"/>
    <w:rsid w:val="00F724C1"/>
    <w:rsid w:val="00F73C38"/>
    <w:rsid w:val="00F86511"/>
    <w:rsid w:val="00F915DE"/>
    <w:rsid w:val="00F94915"/>
    <w:rsid w:val="00FB1B53"/>
    <w:rsid w:val="00FB71BB"/>
    <w:rsid w:val="00FC53F6"/>
    <w:rsid w:val="00FC6CE6"/>
    <w:rsid w:val="00FD63AF"/>
    <w:rsid w:val="00FE19ED"/>
    <w:rsid w:val="00FE20FD"/>
    <w:rsid w:val="00FF097F"/>
    <w:rsid w:val="00FF4D0F"/>
    <w:rsid w:val="3003749E"/>
    <w:rsid w:val="44D9A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97F04"/>
  <w15:docId w15:val="{BDE0A5B8-0449-3D45-B755-370347C5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Olle Hilariusson</lastModifiedBy>
  <revision>8</revision>
  <dcterms:created xsi:type="dcterms:W3CDTF">2023-09-30T11:02:00.0000000Z</dcterms:created>
  <dcterms:modified xsi:type="dcterms:W3CDTF">2023-11-03T14:31:10.9372682Z</dcterms:modified>
</coreProperties>
</file>