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7833C" w14:textId="77777777" w:rsidR="009B2AD1" w:rsidRPr="00417795" w:rsidRDefault="006675D2" w:rsidP="006840D7">
      <w:pPr>
        <w:pStyle w:val="Rubrik1"/>
      </w:pPr>
      <w:proofErr w:type="spellStart"/>
      <w:r w:rsidRPr="00417795">
        <w:t>Bibliodrama</w:t>
      </w:r>
      <w:proofErr w:type="spellEnd"/>
      <w:r w:rsidRPr="00417795">
        <w:t xml:space="preserve"> </w:t>
      </w:r>
      <w:r w:rsidR="009B2AD1" w:rsidRPr="00417795">
        <w:t>– att låta Bibeln hända här och nu</w:t>
      </w:r>
    </w:p>
    <w:p w14:paraId="5DE2ACA1" w14:textId="3D7B6752" w:rsidR="00C35031" w:rsidRPr="00417795" w:rsidRDefault="00286293" w:rsidP="009D1BF7">
      <w:pPr>
        <w:pStyle w:val="Citat"/>
        <w:jc w:val="left"/>
      </w:pPr>
      <w:r w:rsidRPr="00417795">
        <w:t xml:space="preserve">Tänk om jag fått vara med på Jesu tid! </w:t>
      </w:r>
      <w:r w:rsidR="00A46D21" w:rsidRPr="00417795">
        <w:t>Fått h</w:t>
      </w:r>
      <w:r w:rsidRPr="00417795">
        <w:t xml:space="preserve">öra honom tala, se människorna runt honom, </w:t>
      </w:r>
      <w:r w:rsidR="00A46D21" w:rsidRPr="00417795">
        <w:t xml:space="preserve">och </w:t>
      </w:r>
      <w:r w:rsidRPr="00417795">
        <w:t>ställa frågor. Tänk om jag fick möta Adam och Eva i paradiset eller vara med Noa och djuren i arken. Tänk om jag får möta en ängel eller kanske själv vara en.</w:t>
      </w:r>
    </w:p>
    <w:p w14:paraId="4C79D914" w14:textId="1423C1F7" w:rsidR="00A96EB4" w:rsidRPr="00417795" w:rsidRDefault="00A96EB4" w:rsidP="006840D7">
      <w:pPr>
        <w:pStyle w:val="Rubrik2"/>
      </w:pPr>
      <w:r w:rsidRPr="00417795">
        <w:t>Blås dammet av Bibeln</w:t>
      </w:r>
    </w:p>
    <w:p w14:paraId="6AD00567" w14:textId="376090CD" w:rsidR="00286293" w:rsidRPr="00417795" w:rsidRDefault="00286293" w:rsidP="00E46555">
      <w:r w:rsidRPr="00417795">
        <w:t xml:space="preserve">Bibelns berättelser kan vara fantastiska, utmanande, hemska och underbara. Men de kan också vara tråkiga, obegripliga och helt irrelevanta. Kanske </w:t>
      </w:r>
      <w:r w:rsidR="00C7031F">
        <w:t>är min bild av</w:t>
      </w:r>
      <w:r w:rsidRPr="00417795">
        <w:t xml:space="preserve"> Bibeln</w:t>
      </w:r>
      <w:r w:rsidR="002C50A8" w:rsidRPr="00417795">
        <w:t xml:space="preserve"> en</w:t>
      </w:r>
      <w:r w:rsidRPr="00417795">
        <w:t xml:space="preserve"> tjock bok som ligger i skräpar i en flyttkartong någonstans.</w:t>
      </w:r>
      <w:r w:rsidR="0090421E" w:rsidRPr="00417795">
        <w:t xml:space="preserve"> </w:t>
      </w:r>
      <w:r w:rsidRPr="00417795">
        <w:t xml:space="preserve">Det </w:t>
      </w:r>
      <w:r w:rsidR="00D0746D" w:rsidRPr="00417795">
        <w:t xml:space="preserve">finns </w:t>
      </w:r>
      <w:r w:rsidRPr="00417795">
        <w:t xml:space="preserve">många kulturhistoriska skäl att känna till Bibelns berättelser, men </w:t>
      </w:r>
      <w:proofErr w:type="spellStart"/>
      <w:r w:rsidRPr="00417795">
        <w:t>Bibliodrama</w:t>
      </w:r>
      <w:proofErr w:type="spellEnd"/>
      <w:r w:rsidRPr="00417795">
        <w:t xml:space="preserve"> handlar inte om litteratur</w:t>
      </w:r>
      <w:r w:rsidR="00703ECA">
        <w:t>-</w:t>
      </w:r>
      <w:r w:rsidRPr="00417795">
        <w:t xml:space="preserve"> eller kulturhistoria. I stället för historia handlar </w:t>
      </w:r>
      <w:proofErr w:type="spellStart"/>
      <w:r w:rsidRPr="00417795">
        <w:t>Bibliodrama</w:t>
      </w:r>
      <w:proofErr w:type="spellEnd"/>
      <w:r w:rsidRPr="00417795">
        <w:t xml:space="preserve"> om </w:t>
      </w:r>
      <w:r w:rsidR="007E43FA" w:rsidRPr="00417795">
        <w:t xml:space="preserve">vårt liv </w:t>
      </w:r>
      <w:r w:rsidRPr="00417795">
        <w:t xml:space="preserve">här och nu, </w:t>
      </w:r>
      <w:r w:rsidR="00703ECA">
        <w:t xml:space="preserve">om </w:t>
      </w:r>
      <w:r w:rsidRPr="00417795">
        <w:t>att låta en text</w:t>
      </w:r>
      <w:r w:rsidR="00EC0660" w:rsidRPr="00417795">
        <w:t xml:space="preserve"> bli aktuell för oss. </w:t>
      </w:r>
      <w:proofErr w:type="spellStart"/>
      <w:r w:rsidR="00EC0660" w:rsidRPr="00417795">
        <w:rPr>
          <w:i/>
          <w:iCs/>
        </w:rPr>
        <w:t>Biblos</w:t>
      </w:r>
      <w:proofErr w:type="spellEnd"/>
      <w:r w:rsidR="00EC0660" w:rsidRPr="00417795">
        <w:t xml:space="preserve"> betyder böcker och </w:t>
      </w:r>
      <w:r w:rsidR="00EC0660" w:rsidRPr="00417795">
        <w:rPr>
          <w:i/>
          <w:iCs/>
        </w:rPr>
        <w:t>dramatik,</w:t>
      </w:r>
      <w:r w:rsidR="00EC0660" w:rsidRPr="00417795">
        <w:t xml:space="preserve"> handling eller agerande. </w:t>
      </w:r>
      <w:proofErr w:type="spellStart"/>
      <w:r w:rsidR="00EC0660" w:rsidRPr="00417795">
        <w:t>Bibliodrama</w:t>
      </w:r>
      <w:proofErr w:type="spellEnd"/>
      <w:r w:rsidR="00EC0660" w:rsidRPr="00417795">
        <w:t xml:space="preserve"> i kyrklig kontext </w:t>
      </w:r>
      <w:r w:rsidR="00FA74C1" w:rsidRPr="00417795">
        <w:t>använder</w:t>
      </w:r>
      <w:r w:rsidR="00EC0660" w:rsidRPr="00417795">
        <w:t xml:space="preserve"> </w:t>
      </w:r>
      <w:r w:rsidR="00611536" w:rsidRPr="00417795">
        <w:t>oftast B</w:t>
      </w:r>
      <w:r w:rsidR="00EC0660" w:rsidRPr="00417795">
        <w:t>ibeltexter</w:t>
      </w:r>
      <w:r w:rsidR="0086277A" w:rsidRPr="00417795">
        <w:t>, men man kan</w:t>
      </w:r>
      <w:r w:rsidR="006A0EA9" w:rsidRPr="00417795">
        <w:t xml:space="preserve"> även </w:t>
      </w:r>
      <w:r w:rsidR="006811B1" w:rsidRPr="00417795">
        <w:t>a</w:t>
      </w:r>
      <w:r w:rsidR="00FA74C1" w:rsidRPr="00417795">
        <w:t>rbeta med</w:t>
      </w:r>
      <w:r w:rsidR="006811B1" w:rsidRPr="00417795">
        <w:t xml:space="preserve"> </w:t>
      </w:r>
      <w:r w:rsidR="006A0EA9" w:rsidRPr="00417795">
        <w:t>andra texter, som sagor</w:t>
      </w:r>
      <w:r w:rsidR="00EC0660" w:rsidRPr="00417795">
        <w:t>.</w:t>
      </w:r>
    </w:p>
    <w:p w14:paraId="5FA03190" w14:textId="1F9A3815" w:rsidR="00EC0660" w:rsidRPr="00417795" w:rsidRDefault="00EC0660" w:rsidP="00641641">
      <w:pPr>
        <w:rPr>
          <w:rFonts w:ascii="Times New Roman" w:hAnsi="Times New Roman" w:cs="Times New Roman"/>
          <w:sz w:val="24"/>
        </w:rPr>
      </w:pPr>
    </w:p>
    <w:p w14:paraId="6CDAE32F" w14:textId="77777777" w:rsidR="00FB0747" w:rsidRPr="00417795" w:rsidRDefault="00FB0747" w:rsidP="00BC46F8">
      <w:pPr>
        <w:pStyle w:val="Rubrik2"/>
      </w:pPr>
      <w:r w:rsidRPr="00417795">
        <w:t>Att röra sig i texten</w:t>
      </w:r>
    </w:p>
    <w:p w14:paraId="1AC38FEE" w14:textId="42703B84" w:rsidR="005762BA" w:rsidRPr="00417795" w:rsidRDefault="00EC0660" w:rsidP="00BC46F8">
      <w:r w:rsidRPr="00417795">
        <w:t xml:space="preserve">Varje gång man läser eller hör en text börjar bilder skapas i huvudet. Ju mer engagerad man blir av det man läser, desto fler sinnen aktiveras. Man ser inte bara bilder, man kan höra, känna dofter. Man kan beskriva </w:t>
      </w:r>
      <w:proofErr w:type="spellStart"/>
      <w:r w:rsidRPr="00417795">
        <w:t>Bibliodrama</w:t>
      </w:r>
      <w:proofErr w:type="spellEnd"/>
      <w:r w:rsidRPr="00417795">
        <w:t xml:space="preserve"> som ett sätt att tillsammans som grupp läsa en text och </w:t>
      </w:r>
      <w:r w:rsidR="001F6F70" w:rsidRPr="00417795">
        <w:t xml:space="preserve">sedan </w:t>
      </w:r>
      <w:r w:rsidRPr="00417795">
        <w:t xml:space="preserve">resa sig från </w:t>
      </w:r>
      <w:r w:rsidR="001F6F70" w:rsidRPr="00417795">
        <w:t>stol</w:t>
      </w:r>
      <w:r w:rsidRPr="00417795">
        <w:t>en och börja gå runt i texten. Det är inte så konstigt som det låter. Hur känns det om v</w:t>
      </w:r>
      <w:r w:rsidR="005762BA" w:rsidRPr="00417795">
        <w:t>i reser oss upp när vi hör om hur Jesus botar den lame mannen? Om vi gömmer oss under bordet när vi läser om syndafallet?</w:t>
      </w:r>
      <w:r w:rsidR="004C25E6" w:rsidRPr="00417795">
        <w:t xml:space="preserve"> </w:t>
      </w:r>
      <w:r w:rsidR="005762BA" w:rsidRPr="00417795">
        <w:t xml:space="preserve">Redan dessa enkla gester kan göra att vi uppfattar </w:t>
      </w:r>
      <w:r w:rsidR="00751F11">
        <w:t>Bibel</w:t>
      </w:r>
      <w:r w:rsidR="005762BA" w:rsidRPr="00417795">
        <w:t xml:space="preserve">texten på ett nytt sätt. </w:t>
      </w:r>
    </w:p>
    <w:p w14:paraId="4E414026" w14:textId="77777777" w:rsidR="004C25E6" w:rsidRPr="00417795" w:rsidRDefault="004C25E6" w:rsidP="00641641">
      <w:pPr>
        <w:rPr>
          <w:rFonts w:ascii="Times New Roman" w:hAnsi="Times New Roman" w:cs="Times New Roman"/>
          <w:sz w:val="24"/>
        </w:rPr>
      </w:pPr>
    </w:p>
    <w:p w14:paraId="4B32D124" w14:textId="13121A79" w:rsidR="00B132A8" w:rsidRPr="00417795" w:rsidRDefault="00F36203" w:rsidP="00BC46F8">
      <w:pPr>
        <w:pStyle w:val="Rubrik2"/>
      </w:pPr>
      <w:r w:rsidRPr="00417795">
        <w:t>Varifrån kommer</w:t>
      </w:r>
      <w:r w:rsidR="00FB0747" w:rsidRPr="00417795">
        <w:t xml:space="preserve"> </w:t>
      </w:r>
      <w:proofErr w:type="spellStart"/>
      <w:r w:rsidR="00B132A8" w:rsidRPr="00417795">
        <w:t>Bibliodrama</w:t>
      </w:r>
      <w:proofErr w:type="spellEnd"/>
      <w:r w:rsidR="00B132A8" w:rsidRPr="00417795">
        <w:t>?</w:t>
      </w:r>
    </w:p>
    <w:p w14:paraId="5407B5C6" w14:textId="1D2AD38A" w:rsidR="00FF36CB" w:rsidRPr="00417795" w:rsidRDefault="004C25E6" w:rsidP="00BC46F8">
      <w:proofErr w:type="spellStart"/>
      <w:r w:rsidRPr="00417795">
        <w:t>Bibliodrama</w:t>
      </w:r>
      <w:proofErr w:type="spellEnd"/>
      <w:r w:rsidRPr="00417795">
        <w:t xml:space="preserve"> som metod för att närma sig </w:t>
      </w:r>
      <w:r w:rsidR="00EB7E67" w:rsidRPr="00417795">
        <w:t xml:space="preserve">Bibeltexter växte fram i Tyskland för drygt 30 år sedan. </w:t>
      </w:r>
      <w:r w:rsidR="00832F2C" w:rsidRPr="00417795">
        <w:t xml:space="preserve">Metoden används både inom den evangeliska och den katolska kyrkan och </w:t>
      </w:r>
      <w:r w:rsidR="002F75E9" w:rsidRPr="00417795">
        <w:t xml:space="preserve">det finns interreligiösa </w:t>
      </w:r>
      <w:proofErr w:type="spellStart"/>
      <w:r w:rsidR="002F75E9" w:rsidRPr="00417795">
        <w:t>bibliodrama</w:t>
      </w:r>
      <w:proofErr w:type="spellEnd"/>
      <w:r w:rsidR="002F75E9" w:rsidRPr="00417795">
        <w:t xml:space="preserve"> grupper. </w:t>
      </w:r>
      <w:r w:rsidR="00A10A31" w:rsidRPr="00417795">
        <w:t xml:space="preserve">Ordet drama i </w:t>
      </w:r>
      <w:proofErr w:type="spellStart"/>
      <w:r w:rsidR="00A10A31" w:rsidRPr="00417795">
        <w:t>bibliodrama</w:t>
      </w:r>
      <w:proofErr w:type="spellEnd"/>
      <w:r w:rsidR="00A10A31" w:rsidRPr="00417795">
        <w:t xml:space="preserve"> kan </w:t>
      </w:r>
      <w:r w:rsidR="00D61A11" w:rsidRPr="00417795">
        <w:t>påminna om teater</w:t>
      </w:r>
      <w:r w:rsidR="00D70DED" w:rsidRPr="00417795">
        <w:t>, men det finns ingen regissör</w:t>
      </w:r>
      <w:r w:rsidR="00EB002E" w:rsidRPr="00417795">
        <w:t>,</w:t>
      </w:r>
      <w:r w:rsidR="00D70DED" w:rsidRPr="00417795">
        <w:t xml:space="preserve"> ingen publik</w:t>
      </w:r>
      <w:r w:rsidR="00EB002E" w:rsidRPr="00417795">
        <w:t xml:space="preserve"> och inga skriva repliker. Alla som deltar är medskapare</w:t>
      </w:r>
      <w:r w:rsidR="00AF558C" w:rsidRPr="00417795">
        <w:t xml:space="preserve"> på lika villkor. </w:t>
      </w:r>
      <w:r w:rsidR="002D2AB9" w:rsidRPr="00417795">
        <w:t>De</w:t>
      </w:r>
      <w:r w:rsidR="006F6C6B" w:rsidRPr="00417795">
        <w:t>t</w:t>
      </w:r>
      <w:r w:rsidR="002D2AB9" w:rsidRPr="00417795">
        <w:t xml:space="preserve"> krävs inga förkunskaper</w:t>
      </w:r>
      <w:r w:rsidR="006F6C6B" w:rsidRPr="00417795">
        <w:t xml:space="preserve"> för att vara med. </w:t>
      </w:r>
      <w:r w:rsidR="00AF558C" w:rsidRPr="00417795">
        <w:t xml:space="preserve">I ett </w:t>
      </w:r>
      <w:proofErr w:type="spellStart"/>
      <w:r w:rsidR="00AF558C" w:rsidRPr="00417795">
        <w:t>bibliodrama</w:t>
      </w:r>
      <w:proofErr w:type="spellEnd"/>
      <w:r w:rsidR="00AF558C" w:rsidRPr="00417795">
        <w:t xml:space="preserve"> </w:t>
      </w:r>
      <w:r w:rsidR="002125D9" w:rsidRPr="00417795">
        <w:t xml:space="preserve">kan </w:t>
      </w:r>
      <w:r w:rsidR="00EE384F" w:rsidRPr="00417795">
        <w:t xml:space="preserve">både </w:t>
      </w:r>
      <w:r w:rsidR="002125D9" w:rsidRPr="00417795">
        <w:t>text, bild och rörelser förekomma</w:t>
      </w:r>
      <w:r w:rsidR="008A4A51" w:rsidRPr="00417795">
        <w:t>.</w:t>
      </w:r>
      <w:r w:rsidR="0056163E" w:rsidRPr="00417795">
        <w:t xml:space="preserve"> </w:t>
      </w:r>
    </w:p>
    <w:p w14:paraId="7FC39CD4" w14:textId="77777777" w:rsidR="00FF36CB" w:rsidRPr="00417795" w:rsidRDefault="00FF36CB" w:rsidP="00641641">
      <w:pPr>
        <w:rPr>
          <w:rFonts w:ascii="Times New Roman" w:hAnsi="Times New Roman" w:cs="Times New Roman"/>
          <w:sz w:val="24"/>
        </w:rPr>
      </w:pPr>
    </w:p>
    <w:p w14:paraId="66A8EC70" w14:textId="5B1450D6" w:rsidR="00FF36CB" w:rsidRPr="00417795" w:rsidRDefault="00FF36CB" w:rsidP="00BC46F8">
      <w:pPr>
        <w:pStyle w:val="Rubrik2"/>
      </w:pPr>
      <w:r w:rsidRPr="00417795">
        <w:t xml:space="preserve">Hur gör man </w:t>
      </w:r>
      <w:proofErr w:type="spellStart"/>
      <w:r w:rsidR="00751F11">
        <w:t>b</w:t>
      </w:r>
      <w:r w:rsidRPr="00417795">
        <w:t>ibl</w:t>
      </w:r>
      <w:r w:rsidR="00872EDF" w:rsidRPr="00417795">
        <w:t>iodrama</w:t>
      </w:r>
      <w:proofErr w:type="spellEnd"/>
      <w:r w:rsidRPr="00417795">
        <w:t>?</w:t>
      </w:r>
    </w:p>
    <w:p w14:paraId="0FEDDFE2" w14:textId="56C2C9CA" w:rsidR="004C25E6" w:rsidRPr="00417795" w:rsidRDefault="008A4A51" w:rsidP="00BC46F8">
      <w:r w:rsidRPr="00417795">
        <w:t>Det måste finnas en grupp</w:t>
      </w:r>
      <w:r w:rsidR="00C051AB" w:rsidRPr="00417795">
        <w:t xml:space="preserve">, en </w:t>
      </w:r>
      <w:r w:rsidRPr="00417795">
        <w:t>ledare</w:t>
      </w:r>
      <w:r w:rsidR="00C051AB" w:rsidRPr="00417795">
        <w:t>,</w:t>
      </w:r>
      <w:r w:rsidR="002D6530" w:rsidRPr="00417795">
        <w:t xml:space="preserve"> ett rum tillräckligt stort för att alla ska få plats</w:t>
      </w:r>
      <w:r w:rsidR="00E24E86" w:rsidRPr="00417795">
        <w:t xml:space="preserve"> och </w:t>
      </w:r>
      <w:r w:rsidR="00872EDF" w:rsidRPr="00417795">
        <w:t xml:space="preserve">en </w:t>
      </w:r>
      <w:r w:rsidR="00E24E86" w:rsidRPr="00417795">
        <w:t xml:space="preserve">text att arbeta med. Ett </w:t>
      </w:r>
      <w:proofErr w:type="spellStart"/>
      <w:r w:rsidR="00E24E86" w:rsidRPr="00417795">
        <w:t>bibliodrama</w:t>
      </w:r>
      <w:proofErr w:type="spellEnd"/>
      <w:r w:rsidR="00E24E86" w:rsidRPr="00417795">
        <w:t xml:space="preserve"> kan ta </w:t>
      </w:r>
      <w:r w:rsidR="00AF734B" w:rsidRPr="00417795">
        <w:t>allt ifrån några timmar till</w:t>
      </w:r>
      <w:r w:rsidR="00E24E86" w:rsidRPr="00417795">
        <w:t xml:space="preserve"> flera dagar. </w:t>
      </w:r>
      <w:r w:rsidR="005E3929" w:rsidRPr="00417795">
        <w:t xml:space="preserve">Oftast har ledaren valt ut </w:t>
      </w:r>
      <w:r w:rsidR="0037627B" w:rsidRPr="00417795">
        <w:t xml:space="preserve">en Bibeltext i förväg. </w:t>
      </w:r>
      <w:r w:rsidR="00F91B91" w:rsidRPr="00417795">
        <w:t xml:space="preserve">Texten läses </w:t>
      </w:r>
      <w:r w:rsidR="001F3EEB" w:rsidRPr="00417795">
        <w:t xml:space="preserve">först </w:t>
      </w:r>
      <w:r w:rsidR="00F91B91" w:rsidRPr="00417795">
        <w:t xml:space="preserve">högt </w:t>
      </w:r>
      <w:r w:rsidR="001F3EEB" w:rsidRPr="00417795">
        <w:t>och sedan börjar deltagarna närma</w:t>
      </w:r>
      <w:r w:rsidR="00873E83" w:rsidRPr="00417795">
        <w:t xml:space="preserve"> sig texten olika sätt, ensamma och i grupp</w:t>
      </w:r>
      <w:r w:rsidR="002C10D8" w:rsidRPr="00417795">
        <w:t xml:space="preserve">. Man kan välja en vers, en person eller </w:t>
      </w:r>
      <w:r w:rsidR="00FB1811" w:rsidRPr="00417795">
        <w:t xml:space="preserve">till och med ett enda ord som talar till </w:t>
      </w:r>
      <w:r w:rsidR="00A54515" w:rsidRPr="00417795">
        <w:t xml:space="preserve">en </w:t>
      </w:r>
      <w:r w:rsidR="00FB1811" w:rsidRPr="00417795">
        <w:t>och reflektera vidare över det</w:t>
      </w:r>
      <w:r w:rsidR="00426B54" w:rsidRPr="00417795">
        <w:t>. Man kan måla texten, skriva poesi av den, röra sig till den</w:t>
      </w:r>
      <w:r w:rsidR="00ED5949" w:rsidRPr="00417795">
        <w:t xml:space="preserve">, dramatisera den. Allt är möjligt, det beror </w:t>
      </w:r>
      <w:r w:rsidR="00AD10E2">
        <w:t xml:space="preserve">gruppen, </w:t>
      </w:r>
      <w:r w:rsidR="00ED5949" w:rsidRPr="00417795">
        <w:t>vilken text ledaren valt och</w:t>
      </w:r>
      <w:r w:rsidR="00B56889" w:rsidRPr="00417795">
        <w:t xml:space="preserve"> hur lång tid man har till sitt förfogande. Ett </w:t>
      </w:r>
      <w:proofErr w:type="spellStart"/>
      <w:r w:rsidR="00B56889" w:rsidRPr="00417795">
        <w:t>bibliodrama</w:t>
      </w:r>
      <w:proofErr w:type="spellEnd"/>
      <w:r w:rsidR="00B56889" w:rsidRPr="00417795">
        <w:t xml:space="preserve"> handlar inte om att komma överens om vad en text ”egentligen betyder”</w:t>
      </w:r>
      <w:r w:rsidR="00A11F81" w:rsidRPr="00417795">
        <w:t xml:space="preserve"> utan om </w:t>
      </w:r>
      <w:r w:rsidR="00FC2521" w:rsidRPr="00417795">
        <w:t xml:space="preserve">att ta reda på </w:t>
      </w:r>
      <w:r w:rsidR="00A11F81" w:rsidRPr="00417795">
        <w:t>hur text</w:t>
      </w:r>
      <w:r w:rsidR="00AD10E2">
        <w:t>en</w:t>
      </w:r>
      <w:r w:rsidR="00A11F81" w:rsidRPr="00417795">
        <w:t xml:space="preserve"> </w:t>
      </w:r>
      <w:r w:rsidR="00652A85" w:rsidRPr="00417795">
        <w:t xml:space="preserve">talar </w:t>
      </w:r>
      <w:r w:rsidR="00A11F81" w:rsidRPr="00417795">
        <w:t>till mig här</w:t>
      </w:r>
      <w:r w:rsidR="00652A85" w:rsidRPr="00417795">
        <w:t xml:space="preserve"> och </w:t>
      </w:r>
      <w:r w:rsidR="00FF46FA" w:rsidRPr="00417795">
        <w:t>nu.</w:t>
      </w:r>
      <w:r w:rsidR="00C25102" w:rsidRPr="00417795">
        <w:t xml:space="preserve"> Guds ord är levande och </w:t>
      </w:r>
      <w:r w:rsidR="00FF46FA" w:rsidRPr="00417795">
        <w:t>berör oss</w:t>
      </w:r>
      <w:r w:rsidR="00C25102" w:rsidRPr="00417795">
        <w:t xml:space="preserve"> på olika sätt vid </w:t>
      </w:r>
      <w:r w:rsidR="00F519BE" w:rsidRPr="00417795">
        <w:t>olika tidpunkter</w:t>
      </w:r>
      <w:r w:rsidR="000851F7" w:rsidRPr="00417795">
        <w:t xml:space="preserve">. En välbekant text kan läsas som jag </w:t>
      </w:r>
      <w:r w:rsidR="00762D89">
        <w:t>se</w:t>
      </w:r>
      <w:r w:rsidR="000851F7" w:rsidRPr="00417795">
        <w:t>r den för första gången</w:t>
      </w:r>
      <w:r w:rsidR="00CE2275" w:rsidRPr="00417795">
        <w:t xml:space="preserve"> och det jag trodde stod i texten kanske inte alls finns där. </w:t>
      </w:r>
      <w:r w:rsidR="00380075" w:rsidRPr="00417795">
        <w:t xml:space="preserve">Man kan gå mycket, mycket nära och </w:t>
      </w:r>
      <w:r w:rsidR="008A4452" w:rsidRPr="00417795">
        <w:t>meditera varje ord eller se texten från ovan och upptäcka nya mönster.</w:t>
      </w:r>
      <w:r w:rsidR="00AF734B" w:rsidRPr="00417795">
        <w:t xml:space="preserve"> För att delta krävs inget annat än en vilja att öppna sig för nya tankar och en öppenhet mot de andra i gruppen. Allas tolkningar är lika mycket värda och ingen är expert. </w:t>
      </w:r>
    </w:p>
    <w:p w14:paraId="505FA6D7" w14:textId="77777777" w:rsidR="00AE52A7" w:rsidRPr="00417795" w:rsidRDefault="00AE52A7" w:rsidP="00641641">
      <w:pPr>
        <w:rPr>
          <w:rFonts w:ascii="Times New Roman" w:hAnsi="Times New Roman" w:cs="Times New Roman"/>
          <w:sz w:val="24"/>
        </w:rPr>
      </w:pPr>
    </w:p>
    <w:p w14:paraId="1956226D" w14:textId="45CFDBFE" w:rsidR="00840D81" w:rsidRPr="00417795" w:rsidRDefault="00C55323" w:rsidP="00BC46F8">
      <w:pPr>
        <w:pStyle w:val="Rubrik2"/>
      </w:pPr>
      <w:r w:rsidRPr="00417795">
        <w:rPr>
          <w:sz w:val="24"/>
          <w:szCs w:val="24"/>
        </w:rPr>
        <w:t>Lotta Geisler</w:t>
      </w:r>
      <w:r w:rsidR="00FC1024">
        <w:rPr>
          <w:sz w:val="24"/>
          <w:szCs w:val="24"/>
        </w:rPr>
        <w:t>,</w:t>
      </w:r>
      <w:r w:rsidRPr="00417795">
        <w:rPr>
          <w:sz w:val="24"/>
          <w:szCs w:val="24"/>
        </w:rPr>
        <w:t xml:space="preserve"> </w:t>
      </w:r>
      <w:r w:rsidR="00FC1024">
        <w:rPr>
          <w:sz w:val="24"/>
          <w:szCs w:val="24"/>
        </w:rPr>
        <w:t xml:space="preserve">anställd </w:t>
      </w:r>
      <w:r w:rsidR="00CF01D4" w:rsidRPr="00417795">
        <w:t>i vår församling berättar om sin väg</w:t>
      </w:r>
      <w:r w:rsidR="005845A6">
        <w:t>:</w:t>
      </w:r>
    </w:p>
    <w:p w14:paraId="6319F9B3" w14:textId="4E1ED8D8" w:rsidR="00840D81" w:rsidRPr="00417795" w:rsidRDefault="00840D81" w:rsidP="00185755">
      <w:pPr>
        <w:pStyle w:val="Citat"/>
        <w:jc w:val="left"/>
      </w:pPr>
      <w:r w:rsidRPr="00417795">
        <w:t xml:space="preserve">- </w:t>
      </w:r>
      <w:r w:rsidR="001E2B92" w:rsidRPr="00417795">
        <w:t xml:space="preserve">Första gången jag stötte på </w:t>
      </w:r>
      <w:proofErr w:type="spellStart"/>
      <w:r w:rsidR="001E2B92" w:rsidRPr="00417795">
        <w:t>Bibliodrama</w:t>
      </w:r>
      <w:proofErr w:type="spellEnd"/>
      <w:r w:rsidR="001E2B92" w:rsidRPr="00417795">
        <w:t xml:space="preserve"> </w:t>
      </w:r>
      <w:r w:rsidR="00A91D4C" w:rsidRPr="00417795">
        <w:t xml:space="preserve">på kurs </w:t>
      </w:r>
      <w:r w:rsidR="001E2B92" w:rsidRPr="00417795">
        <w:t xml:space="preserve">hade jag ingen aning vad det var. </w:t>
      </w:r>
      <w:r w:rsidR="00AD12EF" w:rsidRPr="00417795">
        <w:t xml:space="preserve">Att det skulle handla om Bibeln tyckte jag lät spännande, jag </w:t>
      </w:r>
      <w:r w:rsidR="00A91D4C" w:rsidRPr="00417795">
        <w:t xml:space="preserve">arbetade med utbildning i kyrkan och </w:t>
      </w:r>
      <w:r w:rsidR="00AD12EF" w:rsidRPr="00417795">
        <w:t>kände a</w:t>
      </w:r>
      <w:r w:rsidR="006457B2" w:rsidRPr="00417795">
        <w:t xml:space="preserve">tt jag </w:t>
      </w:r>
      <w:r w:rsidR="00A91D4C" w:rsidRPr="00417795">
        <w:t xml:space="preserve">att behövde lära mig att läsa Bibeln på ett nytt sätt. </w:t>
      </w:r>
      <w:r w:rsidR="008F66C3" w:rsidRPr="00417795">
        <w:t xml:space="preserve">Under kursen arbetade vi en text ur </w:t>
      </w:r>
      <w:proofErr w:type="spellStart"/>
      <w:r w:rsidR="008F66C3" w:rsidRPr="00417795">
        <w:t>Uppenbarelsenboken</w:t>
      </w:r>
      <w:proofErr w:type="spellEnd"/>
      <w:r w:rsidR="008F66C3" w:rsidRPr="00417795">
        <w:t xml:space="preserve">. </w:t>
      </w:r>
      <w:r w:rsidR="009B2035" w:rsidRPr="00417795">
        <w:t>Den boken hade tidigare varit ganska obegriplig för mig, full av bildspråk och dramatik som kände</w:t>
      </w:r>
      <w:r w:rsidR="001A288F" w:rsidRPr="00417795">
        <w:t>s</w:t>
      </w:r>
      <w:r w:rsidR="009B2035" w:rsidRPr="00417795">
        <w:t xml:space="preserve"> främmande</w:t>
      </w:r>
      <w:r w:rsidR="001A288F" w:rsidRPr="00417795">
        <w:t xml:space="preserve"> och långt ifrån mitt liv</w:t>
      </w:r>
      <w:r w:rsidR="009B2035" w:rsidRPr="00417795">
        <w:t>.</w:t>
      </w:r>
    </w:p>
    <w:p w14:paraId="2376E714" w14:textId="77777777" w:rsidR="00EA2E6C" w:rsidRDefault="00E12648" w:rsidP="00EA2E6C">
      <w:r w:rsidRPr="00EA2E6C">
        <w:t xml:space="preserve">Vad hände? </w:t>
      </w:r>
    </w:p>
    <w:p w14:paraId="561CAFA0" w14:textId="472857BB" w:rsidR="001B68E3" w:rsidRPr="00417795" w:rsidRDefault="001A288F" w:rsidP="00EA2E6C">
      <w:pPr>
        <w:pStyle w:val="Citat"/>
        <w:jc w:val="left"/>
      </w:pPr>
      <w:r w:rsidRPr="00417795">
        <w:lastRenderedPageBreak/>
        <w:t xml:space="preserve">– Jag </w:t>
      </w:r>
      <w:r w:rsidR="001B68E3" w:rsidRPr="00417795">
        <w:t xml:space="preserve">blev förvånad över hur roligt det var och blev djupt berörd </w:t>
      </w:r>
      <w:r w:rsidR="00457752">
        <w:t xml:space="preserve">jag blev </w:t>
      </w:r>
      <w:r w:rsidR="001B68E3" w:rsidRPr="00417795">
        <w:t>av det jag var med om</w:t>
      </w:r>
      <w:r w:rsidRPr="00417795">
        <w:t>. När vi spelade och lät orden ta gestalt genom våra egna tolkningar började den plötsligt vibrera av angelägna frågor. Jag blev dessutom nyfiken på Uppenbarelsebokens texter över huvud taget.</w:t>
      </w:r>
      <w:r w:rsidR="00B95B1E" w:rsidRPr="00417795">
        <w:t xml:space="preserve"> Det fanns en lekfullhet och en frihet i sättet att närma sig texten, och jag upptäckte att texten talade på fler nivåer och olika till alla som var med, fast var det samma text.</w:t>
      </w:r>
    </w:p>
    <w:p w14:paraId="0221C4C2" w14:textId="555CE562" w:rsidR="00B95B1E" w:rsidRPr="00417795" w:rsidRDefault="00901603" w:rsidP="00EA2E6C">
      <w:pPr>
        <w:pStyle w:val="Citat"/>
        <w:jc w:val="left"/>
      </w:pPr>
      <w:r w:rsidRPr="00417795">
        <w:t>-</w:t>
      </w:r>
      <w:r w:rsidR="008939BB" w:rsidRPr="00417795">
        <w:t xml:space="preserve"> </w:t>
      </w:r>
      <w:r w:rsidRPr="00417795">
        <w:t xml:space="preserve">Jag blev sugen på att lära mig mer och deltog i fler kurser och utbildade mig </w:t>
      </w:r>
      <w:r w:rsidR="001D1853" w:rsidRPr="00417795">
        <w:t xml:space="preserve">under några år </w:t>
      </w:r>
      <w:r w:rsidRPr="00417795">
        <w:t xml:space="preserve">till </w:t>
      </w:r>
      <w:proofErr w:type="spellStart"/>
      <w:r w:rsidRPr="00417795">
        <w:t>bibliodramaledare</w:t>
      </w:r>
      <w:proofErr w:type="spellEnd"/>
      <w:r w:rsidRPr="00417795">
        <w:t xml:space="preserve">. </w:t>
      </w:r>
      <w:r w:rsidR="00E660F3" w:rsidRPr="00417795">
        <w:t xml:space="preserve">Tillsammans med kollegor på Lidingö folkhögskola skapade vi en svensk utbildning för </w:t>
      </w:r>
      <w:proofErr w:type="spellStart"/>
      <w:r w:rsidR="00E660F3" w:rsidRPr="00417795">
        <w:t>bibliodramaledare</w:t>
      </w:r>
      <w:proofErr w:type="spellEnd"/>
      <w:r w:rsidR="00E660F3" w:rsidRPr="00417795">
        <w:t>.</w:t>
      </w:r>
      <w:r w:rsidR="00930A00" w:rsidRPr="00417795">
        <w:t xml:space="preserve"> För att leda </w:t>
      </w:r>
      <w:r w:rsidR="00E3538B" w:rsidRPr="00417795">
        <w:t xml:space="preserve">grupper måste man </w:t>
      </w:r>
      <w:r w:rsidR="006B421A" w:rsidRPr="00417795">
        <w:t xml:space="preserve">både </w:t>
      </w:r>
      <w:r w:rsidR="00E3538B" w:rsidRPr="00417795">
        <w:t>ha kunskap o</w:t>
      </w:r>
      <w:r w:rsidR="00B70E17">
        <w:t>m</w:t>
      </w:r>
      <w:r w:rsidR="00E3538B" w:rsidRPr="00417795">
        <w:t xml:space="preserve"> Bibeln</w:t>
      </w:r>
      <w:r w:rsidR="008F29CE">
        <w:t>,</w:t>
      </w:r>
      <w:r w:rsidR="00E3538B" w:rsidRPr="00417795">
        <w:t xml:space="preserve"> om gruppdynamik</w:t>
      </w:r>
      <w:r w:rsidR="003353BC" w:rsidRPr="00417795">
        <w:t xml:space="preserve"> och gärna </w:t>
      </w:r>
      <w:r w:rsidR="006B421A" w:rsidRPr="00417795">
        <w:t xml:space="preserve">en </w:t>
      </w:r>
      <w:r w:rsidR="003353BC" w:rsidRPr="00417795">
        <w:t>kreativ förmåga.</w:t>
      </w:r>
      <w:r w:rsidR="0062037F" w:rsidRPr="00417795">
        <w:t xml:space="preserve"> De ledare vi utbildat </w:t>
      </w:r>
      <w:r w:rsidR="000315D5" w:rsidRPr="00417795">
        <w:t>arbetar</w:t>
      </w:r>
      <w:r w:rsidR="006D54BD" w:rsidRPr="00417795">
        <w:t xml:space="preserve"> i olika församlingar och andra sammanhan</w:t>
      </w:r>
      <w:r w:rsidR="00E00B27" w:rsidRPr="00417795">
        <w:t xml:space="preserve">g. </w:t>
      </w:r>
      <w:r w:rsidR="00E3064C" w:rsidRPr="00417795">
        <w:t xml:space="preserve">Runt om i landet finns grupper </w:t>
      </w:r>
      <w:r w:rsidR="00472A65" w:rsidRPr="00417795">
        <w:t xml:space="preserve">som gör </w:t>
      </w:r>
      <w:proofErr w:type="spellStart"/>
      <w:r w:rsidR="00472A65" w:rsidRPr="00417795">
        <w:t>Bibliodrama</w:t>
      </w:r>
      <w:proofErr w:type="spellEnd"/>
      <w:r w:rsidR="00472A65" w:rsidRPr="00417795">
        <w:t xml:space="preserve"> tillsammans.</w:t>
      </w:r>
      <w:r w:rsidR="00A2327F" w:rsidRPr="00417795">
        <w:t xml:space="preserve"> Den nu pågående kursomgången</w:t>
      </w:r>
      <w:r w:rsidR="003216CA" w:rsidRPr="00417795">
        <w:t xml:space="preserve"> som jag och en kollega leder</w:t>
      </w:r>
      <w:r w:rsidR="00A2327F" w:rsidRPr="00417795">
        <w:t>, har träffats i församlingens lokaler i Klarahuset, det är en fortbildningskurs för ledare med viss erfar</w:t>
      </w:r>
      <w:r w:rsidR="003A305B" w:rsidRPr="00417795">
        <w:t>enhet redan av att leda grupper.</w:t>
      </w:r>
    </w:p>
    <w:p w14:paraId="0439D75E" w14:textId="77777777" w:rsidR="00EA2E6C" w:rsidRDefault="00DD667A" w:rsidP="00EA2E6C">
      <w:pPr>
        <w:rPr>
          <w:i/>
          <w:iCs/>
        </w:rPr>
      </w:pPr>
      <w:r w:rsidRPr="00417795">
        <w:t xml:space="preserve">Var får du ut av att arbeta med </w:t>
      </w:r>
      <w:proofErr w:type="spellStart"/>
      <w:r w:rsidRPr="00417795">
        <w:t>Bibliodrama</w:t>
      </w:r>
      <w:proofErr w:type="spellEnd"/>
      <w:r w:rsidRPr="00417795">
        <w:t>?</w:t>
      </w:r>
    </w:p>
    <w:p w14:paraId="71B1CEAD" w14:textId="55C51169" w:rsidR="00F316D9" w:rsidRPr="00417795" w:rsidRDefault="00F316D9" w:rsidP="00EA2E6C">
      <w:pPr>
        <w:pStyle w:val="Citat"/>
        <w:jc w:val="left"/>
      </w:pPr>
      <w:r w:rsidRPr="00417795">
        <w:t>-</w:t>
      </w:r>
      <w:r w:rsidR="00F12197" w:rsidRPr="00417795">
        <w:t>Vi lever i en kultur där man för det mesta är en passiv åskådare</w:t>
      </w:r>
      <w:r w:rsidR="003965A8" w:rsidRPr="00417795">
        <w:t xml:space="preserve"> till det som sker</w:t>
      </w:r>
      <w:r w:rsidR="007646B4" w:rsidRPr="00417795">
        <w:t xml:space="preserve">. I </w:t>
      </w:r>
      <w:r w:rsidR="00552F60" w:rsidRPr="00417795">
        <w:t xml:space="preserve">ett </w:t>
      </w:r>
      <w:proofErr w:type="spellStart"/>
      <w:r w:rsidR="007646B4" w:rsidRPr="00417795">
        <w:t>Bibliodrama</w:t>
      </w:r>
      <w:proofErr w:type="spellEnd"/>
      <w:r w:rsidR="007646B4" w:rsidRPr="00417795">
        <w:t xml:space="preserve"> går </w:t>
      </w:r>
      <w:r w:rsidR="001C65AC" w:rsidRPr="00417795">
        <w:t xml:space="preserve">vi </w:t>
      </w:r>
      <w:r w:rsidR="007646B4" w:rsidRPr="00417795">
        <w:t xml:space="preserve">från att vara åskådare till att vara deltagare och från </w:t>
      </w:r>
      <w:r w:rsidR="001C65AC" w:rsidRPr="00417795">
        <w:t xml:space="preserve">att </w:t>
      </w:r>
      <w:r w:rsidR="007646B4" w:rsidRPr="00417795">
        <w:t>göra till att vara</w:t>
      </w:r>
      <w:r w:rsidR="003965A8" w:rsidRPr="00417795">
        <w:t>.</w:t>
      </w:r>
      <w:r w:rsidR="00DD667A" w:rsidRPr="00417795">
        <w:t xml:space="preserve"> </w:t>
      </w:r>
    </w:p>
    <w:p w14:paraId="3CD51C57" w14:textId="0F9ED246" w:rsidR="009B6EC8" w:rsidRPr="00417795" w:rsidRDefault="000C0E51" w:rsidP="00EA2E6C">
      <w:pPr>
        <w:pStyle w:val="Rubrik2"/>
      </w:pPr>
      <w:r w:rsidRPr="00417795">
        <w:t xml:space="preserve">Prova </w:t>
      </w:r>
      <w:r w:rsidR="00C64DF3" w:rsidRPr="00417795">
        <w:t xml:space="preserve">själv </w:t>
      </w:r>
      <w:r w:rsidRPr="00417795">
        <w:t xml:space="preserve">på </w:t>
      </w:r>
      <w:proofErr w:type="spellStart"/>
      <w:r w:rsidRPr="00417795">
        <w:t>B</w:t>
      </w:r>
      <w:r w:rsidR="009B6EC8" w:rsidRPr="00417795">
        <w:t>ibliodrama</w:t>
      </w:r>
      <w:proofErr w:type="spellEnd"/>
      <w:r w:rsidR="00C64DF3" w:rsidRPr="00417795">
        <w:t>!</w:t>
      </w:r>
    </w:p>
    <w:p w14:paraId="38BA5E89" w14:textId="77777777" w:rsidR="00950763" w:rsidRPr="00417795" w:rsidRDefault="0082194C" w:rsidP="00EA2E6C">
      <w:r w:rsidRPr="00417795">
        <w:t>Gustav Vasa f</w:t>
      </w:r>
      <w:r w:rsidR="009B6EC8" w:rsidRPr="00417795">
        <w:t>örsamling</w:t>
      </w:r>
      <w:r w:rsidR="00A1342C" w:rsidRPr="00417795">
        <w:t xml:space="preserve"> vill gärna att fler ska </w:t>
      </w:r>
      <w:r w:rsidR="00416DCF" w:rsidRPr="00417795">
        <w:t xml:space="preserve">få möjlighet att smaka på Bibeln och </w:t>
      </w:r>
      <w:r w:rsidRPr="00417795">
        <w:t xml:space="preserve">på </w:t>
      </w:r>
      <w:proofErr w:type="spellStart"/>
      <w:r w:rsidR="00416DCF" w:rsidRPr="00417795">
        <w:t>Bibliodrama</w:t>
      </w:r>
      <w:proofErr w:type="spellEnd"/>
      <w:r w:rsidR="00846B73" w:rsidRPr="00417795">
        <w:t xml:space="preserve">. </w:t>
      </w:r>
    </w:p>
    <w:p w14:paraId="1CF1D7A1" w14:textId="77777777" w:rsidR="009B2C8D" w:rsidRPr="00417795" w:rsidRDefault="009B2C8D" w:rsidP="00EA2E6C"/>
    <w:p w14:paraId="21D9B95B" w14:textId="499ECC17" w:rsidR="009B2C8D" w:rsidRPr="00417795" w:rsidRDefault="0082194C" w:rsidP="00EA2E6C">
      <w:r w:rsidRPr="00417795">
        <w:t xml:space="preserve">Därför erbjuder </w:t>
      </w:r>
      <w:r w:rsidR="00846B73" w:rsidRPr="00417795">
        <w:t>församling</w:t>
      </w:r>
      <w:r w:rsidR="00D33FEF" w:rsidRPr="00417795">
        <w:t xml:space="preserve">en </w:t>
      </w:r>
      <w:proofErr w:type="spellStart"/>
      <w:r w:rsidR="00D33FEF" w:rsidRPr="00392634">
        <w:rPr>
          <w:highlight w:val="yellow"/>
        </w:rPr>
        <w:t>Bibliodramadag</w:t>
      </w:r>
      <w:proofErr w:type="spellEnd"/>
      <w:r w:rsidR="00D33FEF" w:rsidRPr="00392634">
        <w:rPr>
          <w:highlight w:val="yellow"/>
        </w:rPr>
        <w:t xml:space="preserve">/kväll den </w:t>
      </w:r>
      <w:r w:rsidR="00897B25">
        <w:t xml:space="preserve">6 maj 2023 </w:t>
      </w:r>
      <w:proofErr w:type="spellStart"/>
      <w:r w:rsidR="00897B25">
        <w:t>kl</w:t>
      </w:r>
      <w:proofErr w:type="spellEnd"/>
      <w:r w:rsidR="00897B25">
        <w:t xml:space="preserve"> 10 - 16</w:t>
      </w:r>
      <w:r w:rsidR="000C0E51" w:rsidRPr="00417795">
        <w:t xml:space="preserve"> på Klarahuset</w:t>
      </w:r>
      <w:r w:rsidR="00677460" w:rsidRPr="00417795">
        <w:t xml:space="preserve">, </w:t>
      </w:r>
      <w:r w:rsidR="00677460" w:rsidRPr="00417795">
        <w:rPr>
          <w:shd w:val="clear" w:color="auto" w:fill="FFFFFF"/>
        </w:rPr>
        <w:t>Sabbatsbergsvägen 6</w:t>
      </w:r>
      <w:r w:rsidR="00CB01C1" w:rsidRPr="00417795">
        <w:t xml:space="preserve">. </w:t>
      </w:r>
      <w:r w:rsidR="00B824F2" w:rsidRPr="00417795">
        <w:t>Da</w:t>
      </w:r>
      <w:r w:rsidR="00E643BE" w:rsidRPr="00417795">
        <w:t xml:space="preserve">gen/kvällen genomförs i samarbetet med </w:t>
      </w:r>
      <w:r w:rsidR="00897B25">
        <w:t xml:space="preserve">SENSUS </w:t>
      </w:r>
      <w:r w:rsidR="00E643BE" w:rsidRPr="00417795">
        <w:t>studieförbund.</w:t>
      </w:r>
      <w:r w:rsidR="00897B25">
        <w:t xml:space="preserve"> Kostnad 250 kr (</w:t>
      </w:r>
      <w:proofErr w:type="spellStart"/>
      <w:r w:rsidR="00897B25">
        <w:t>exkl</w:t>
      </w:r>
      <w:proofErr w:type="spellEnd"/>
      <w:r w:rsidR="00897B25">
        <w:t xml:space="preserve"> lunch men </w:t>
      </w:r>
      <w:proofErr w:type="spellStart"/>
      <w:r w:rsidR="00897B25">
        <w:t>inkl</w:t>
      </w:r>
      <w:proofErr w:type="spellEnd"/>
      <w:r w:rsidR="00897B25">
        <w:t xml:space="preserve"> fika).</w:t>
      </w:r>
    </w:p>
    <w:p w14:paraId="37621CE5" w14:textId="77777777" w:rsidR="009B2C8D" w:rsidRPr="00417795" w:rsidRDefault="009B2C8D" w:rsidP="00EA2E6C"/>
    <w:p w14:paraId="4AE4B877" w14:textId="1329C35F" w:rsidR="009B2C8D" w:rsidRPr="00417795" w:rsidRDefault="001C3916" w:rsidP="00E46555">
      <w:r w:rsidRPr="00417795">
        <w:t>Dagen/kvällen leds av Lotta Geisler</w:t>
      </w:r>
      <w:r w:rsidR="00F17F36" w:rsidRPr="00417795">
        <w:t>. Förutsättning för att delta är att du kan närvara hela tiden</w:t>
      </w:r>
      <w:r w:rsidR="00E94110" w:rsidRPr="00417795">
        <w:t>. Det behövs inga förkunskaper</w:t>
      </w:r>
      <w:r w:rsidR="003F0649" w:rsidRPr="00417795">
        <w:t xml:space="preserve"> och du binder dig inte att delta vid fler tillfällen</w:t>
      </w:r>
      <w:r w:rsidR="00552F60" w:rsidRPr="00417795">
        <w:t>.</w:t>
      </w:r>
      <w:r w:rsidR="009B2C8D" w:rsidRPr="00417795">
        <w:t xml:space="preserve"> </w:t>
      </w:r>
      <w:r w:rsidR="00552F60" w:rsidRPr="00417795">
        <w:t xml:space="preserve">Begränsat antal platser. Maila Lotta Geisler </w:t>
      </w:r>
      <w:hyperlink r:id="rId5" w:history="1">
        <w:r w:rsidR="00552F60" w:rsidRPr="00E46555">
          <w:rPr>
            <w:rStyle w:val="Hyperlnk"/>
            <w:rFonts w:cstheme="minorHAnsi"/>
            <w:szCs w:val="20"/>
            <w:shd w:val="clear" w:color="auto" w:fill="FFFFFF"/>
          </w:rPr>
          <w:t>lotta.geisler@gmail</w:t>
        </w:r>
      </w:hyperlink>
      <w:r w:rsidR="00552F60" w:rsidRPr="00E46555">
        <w:rPr>
          <w:rFonts w:cstheme="minorHAnsi"/>
          <w:szCs w:val="20"/>
          <w:shd w:val="clear" w:color="auto" w:fill="FFFFFF"/>
        </w:rPr>
        <w:t xml:space="preserve"> </w:t>
      </w:r>
      <w:r w:rsidR="00552F60" w:rsidRPr="00417795">
        <w:t>om du vara med</w:t>
      </w:r>
      <w:r w:rsidR="00B824F2" w:rsidRPr="00417795">
        <w:t xml:space="preserve"> eller har frågor.</w:t>
      </w:r>
    </w:p>
    <w:p w14:paraId="751169E8" w14:textId="77777777" w:rsidR="009B2C8D" w:rsidRPr="00417795" w:rsidRDefault="009B2C8D" w:rsidP="00E46555"/>
    <w:p w14:paraId="15FC7439" w14:textId="104571C1" w:rsidR="00552F60" w:rsidRDefault="00CE1B07" w:rsidP="00EA2E6C">
      <w:pPr>
        <w:rPr>
          <w:u w:val="single"/>
        </w:rPr>
      </w:pPr>
      <w:r>
        <w:t>Läs m</w:t>
      </w:r>
      <w:r w:rsidR="00552F60" w:rsidRPr="00417795">
        <w:t xml:space="preserve">er information om </w:t>
      </w:r>
      <w:proofErr w:type="spellStart"/>
      <w:r w:rsidR="00552F60" w:rsidRPr="00417795">
        <w:t>Bibliodrama</w:t>
      </w:r>
      <w:proofErr w:type="spellEnd"/>
      <w:r w:rsidR="00552F60" w:rsidRPr="00417795">
        <w:t xml:space="preserve"> på sidan</w:t>
      </w:r>
      <w:r w:rsidR="00EA2E6C">
        <w:t xml:space="preserve"> </w:t>
      </w:r>
      <w:hyperlink r:id="rId6" w:history="1">
        <w:r w:rsidR="00895088" w:rsidRPr="0098238B">
          <w:rPr>
            <w:rStyle w:val="Hyperlnk"/>
          </w:rPr>
          <w:t>https://www.bibliodrama.se/bibliodrama/</w:t>
        </w:r>
      </w:hyperlink>
    </w:p>
    <w:p w14:paraId="17116691" w14:textId="77777777" w:rsidR="00895088" w:rsidRDefault="00895088" w:rsidP="00EA2E6C">
      <w:pPr>
        <w:rPr>
          <w:u w:val="single"/>
        </w:rPr>
      </w:pPr>
    </w:p>
    <w:p w14:paraId="0DAFBB49" w14:textId="3BE2BEE1" w:rsidR="00895088" w:rsidRPr="00895088" w:rsidRDefault="00895088" w:rsidP="00EA2E6C">
      <w:r>
        <w:t>Hélène-Dominique Lindroth</w:t>
      </w:r>
    </w:p>
    <w:sectPr w:rsidR="00895088" w:rsidRPr="00895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75E32"/>
    <w:multiLevelType w:val="hybridMultilevel"/>
    <w:tmpl w:val="8A8A505C"/>
    <w:lvl w:ilvl="0" w:tplc="B18838C6">
      <w:start w:val="200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0045C"/>
    <w:multiLevelType w:val="hybridMultilevel"/>
    <w:tmpl w:val="CE0AF5B0"/>
    <w:lvl w:ilvl="0" w:tplc="C08C6A0C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18893">
    <w:abstractNumId w:val="1"/>
  </w:num>
  <w:num w:numId="2" w16cid:durableId="1670325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93"/>
    <w:rsid w:val="000315D5"/>
    <w:rsid w:val="000851F7"/>
    <w:rsid w:val="000A5183"/>
    <w:rsid w:val="000C0E51"/>
    <w:rsid w:val="000F6CB2"/>
    <w:rsid w:val="00104D8C"/>
    <w:rsid w:val="00105EB8"/>
    <w:rsid w:val="00114B84"/>
    <w:rsid w:val="00133713"/>
    <w:rsid w:val="00185755"/>
    <w:rsid w:val="001A169F"/>
    <w:rsid w:val="001A288F"/>
    <w:rsid w:val="001B68E3"/>
    <w:rsid w:val="001C3916"/>
    <w:rsid w:val="001C65AC"/>
    <w:rsid w:val="001D1853"/>
    <w:rsid w:val="001E1AE9"/>
    <w:rsid w:val="001E2B92"/>
    <w:rsid w:val="001F2FA8"/>
    <w:rsid w:val="001F3EEB"/>
    <w:rsid w:val="001F6F70"/>
    <w:rsid w:val="002125D9"/>
    <w:rsid w:val="00286293"/>
    <w:rsid w:val="002C10D8"/>
    <w:rsid w:val="002C50A8"/>
    <w:rsid w:val="002D2AB9"/>
    <w:rsid w:val="002D6530"/>
    <w:rsid w:val="002F75E9"/>
    <w:rsid w:val="003216CA"/>
    <w:rsid w:val="0032339C"/>
    <w:rsid w:val="00332BBB"/>
    <w:rsid w:val="003353BC"/>
    <w:rsid w:val="0037627B"/>
    <w:rsid w:val="00380075"/>
    <w:rsid w:val="003813BE"/>
    <w:rsid w:val="00392634"/>
    <w:rsid w:val="003965A8"/>
    <w:rsid w:val="003A305B"/>
    <w:rsid w:val="003F0649"/>
    <w:rsid w:val="00416DCF"/>
    <w:rsid w:val="00417795"/>
    <w:rsid w:val="00426B54"/>
    <w:rsid w:val="00441A5B"/>
    <w:rsid w:val="0044408E"/>
    <w:rsid w:val="004504D3"/>
    <w:rsid w:val="00457752"/>
    <w:rsid w:val="00461949"/>
    <w:rsid w:val="00472A65"/>
    <w:rsid w:val="004C25E6"/>
    <w:rsid w:val="00535608"/>
    <w:rsid w:val="00552F60"/>
    <w:rsid w:val="0056163E"/>
    <w:rsid w:val="005762BA"/>
    <w:rsid w:val="005845A6"/>
    <w:rsid w:val="005E3929"/>
    <w:rsid w:val="00611536"/>
    <w:rsid w:val="0062037F"/>
    <w:rsid w:val="00640578"/>
    <w:rsid w:val="00641641"/>
    <w:rsid w:val="006457B2"/>
    <w:rsid w:val="00652A85"/>
    <w:rsid w:val="006675D2"/>
    <w:rsid w:val="00677460"/>
    <w:rsid w:val="006811B1"/>
    <w:rsid w:val="006840D7"/>
    <w:rsid w:val="006A0EA9"/>
    <w:rsid w:val="006A6C07"/>
    <w:rsid w:val="006B421A"/>
    <w:rsid w:val="006D54BD"/>
    <w:rsid w:val="006E40A0"/>
    <w:rsid w:val="006F6C6B"/>
    <w:rsid w:val="00703ECA"/>
    <w:rsid w:val="007367FD"/>
    <w:rsid w:val="00751F11"/>
    <w:rsid w:val="00754300"/>
    <w:rsid w:val="00762D89"/>
    <w:rsid w:val="007646B4"/>
    <w:rsid w:val="00776128"/>
    <w:rsid w:val="007E43FA"/>
    <w:rsid w:val="0082194C"/>
    <w:rsid w:val="008241C9"/>
    <w:rsid w:val="00832F2C"/>
    <w:rsid w:val="00840D81"/>
    <w:rsid w:val="00841E01"/>
    <w:rsid w:val="00846B73"/>
    <w:rsid w:val="0086277A"/>
    <w:rsid w:val="00872EDF"/>
    <w:rsid w:val="00873E83"/>
    <w:rsid w:val="0087689D"/>
    <w:rsid w:val="00881D43"/>
    <w:rsid w:val="008939BB"/>
    <w:rsid w:val="00895088"/>
    <w:rsid w:val="00897B25"/>
    <w:rsid w:val="008A4452"/>
    <w:rsid w:val="008A4A51"/>
    <w:rsid w:val="008F29CE"/>
    <w:rsid w:val="008F66C3"/>
    <w:rsid w:val="00901603"/>
    <w:rsid w:val="0090421E"/>
    <w:rsid w:val="00915BC8"/>
    <w:rsid w:val="00930A00"/>
    <w:rsid w:val="00941D36"/>
    <w:rsid w:val="00941E62"/>
    <w:rsid w:val="00950763"/>
    <w:rsid w:val="00971649"/>
    <w:rsid w:val="00987B01"/>
    <w:rsid w:val="009B2035"/>
    <w:rsid w:val="009B2AD1"/>
    <w:rsid w:val="009B2C8D"/>
    <w:rsid w:val="009B6EC8"/>
    <w:rsid w:val="009C3287"/>
    <w:rsid w:val="009D1BF7"/>
    <w:rsid w:val="009E2F6B"/>
    <w:rsid w:val="00A10A31"/>
    <w:rsid w:val="00A11F81"/>
    <w:rsid w:val="00A1342C"/>
    <w:rsid w:val="00A2327F"/>
    <w:rsid w:val="00A46D21"/>
    <w:rsid w:val="00A54515"/>
    <w:rsid w:val="00A874F7"/>
    <w:rsid w:val="00A91D4C"/>
    <w:rsid w:val="00A96EB4"/>
    <w:rsid w:val="00AA7629"/>
    <w:rsid w:val="00AB77FD"/>
    <w:rsid w:val="00AD10E2"/>
    <w:rsid w:val="00AD12EF"/>
    <w:rsid w:val="00AE52A7"/>
    <w:rsid w:val="00AF558C"/>
    <w:rsid w:val="00AF734B"/>
    <w:rsid w:val="00B132A8"/>
    <w:rsid w:val="00B44C88"/>
    <w:rsid w:val="00B52258"/>
    <w:rsid w:val="00B56889"/>
    <w:rsid w:val="00B70E17"/>
    <w:rsid w:val="00B824F2"/>
    <w:rsid w:val="00B95B1E"/>
    <w:rsid w:val="00BB29B1"/>
    <w:rsid w:val="00BC46F8"/>
    <w:rsid w:val="00BF1AE0"/>
    <w:rsid w:val="00BF2236"/>
    <w:rsid w:val="00C051AB"/>
    <w:rsid w:val="00C25102"/>
    <w:rsid w:val="00C35031"/>
    <w:rsid w:val="00C51C09"/>
    <w:rsid w:val="00C55323"/>
    <w:rsid w:val="00C64DF3"/>
    <w:rsid w:val="00C7031F"/>
    <w:rsid w:val="00C92EB9"/>
    <w:rsid w:val="00CB01C1"/>
    <w:rsid w:val="00CB2C77"/>
    <w:rsid w:val="00CE1B07"/>
    <w:rsid w:val="00CE2275"/>
    <w:rsid w:val="00CF01D4"/>
    <w:rsid w:val="00D0746D"/>
    <w:rsid w:val="00D129F3"/>
    <w:rsid w:val="00D2462B"/>
    <w:rsid w:val="00D33FEF"/>
    <w:rsid w:val="00D34534"/>
    <w:rsid w:val="00D60B01"/>
    <w:rsid w:val="00D61A11"/>
    <w:rsid w:val="00D70DED"/>
    <w:rsid w:val="00D73A28"/>
    <w:rsid w:val="00DD667A"/>
    <w:rsid w:val="00DD7E47"/>
    <w:rsid w:val="00E00B27"/>
    <w:rsid w:val="00E12648"/>
    <w:rsid w:val="00E24E86"/>
    <w:rsid w:val="00E3064C"/>
    <w:rsid w:val="00E3538B"/>
    <w:rsid w:val="00E46555"/>
    <w:rsid w:val="00E643BE"/>
    <w:rsid w:val="00E660F3"/>
    <w:rsid w:val="00E94110"/>
    <w:rsid w:val="00E945F3"/>
    <w:rsid w:val="00EA2E6C"/>
    <w:rsid w:val="00EB002E"/>
    <w:rsid w:val="00EB7E67"/>
    <w:rsid w:val="00EC0660"/>
    <w:rsid w:val="00ED5949"/>
    <w:rsid w:val="00EE384F"/>
    <w:rsid w:val="00F0038B"/>
    <w:rsid w:val="00F12197"/>
    <w:rsid w:val="00F17F36"/>
    <w:rsid w:val="00F23A62"/>
    <w:rsid w:val="00F316D9"/>
    <w:rsid w:val="00F36203"/>
    <w:rsid w:val="00F519BE"/>
    <w:rsid w:val="00F6111D"/>
    <w:rsid w:val="00F62058"/>
    <w:rsid w:val="00F80E43"/>
    <w:rsid w:val="00F91B91"/>
    <w:rsid w:val="00FA74C1"/>
    <w:rsid w:val="00FB0747"/>
    <w:rsid w:val="00FB1811"/>
    <w:rsid w:val="00FC1024"/>
    <w:rsid w:val="00FC2521"/>
    <w:rsid w:val="00FF36CB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72CA"/>
  <w15:chartTrackingRefBased/>
  <w15:docId w15:val="{262DB8DC-0DEB-724A-B49F-0F31BE03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55"/>
    <w:pPr>
      <w:jc w:val="both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840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840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73A2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3A2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F62058"/>
  </w:style>
  <w:style w:type="paragraph" w:styleId="Normalwebb">
    <w:name w:val="Normal (Web)"/>
    <w:basedOn w:val="Normal"/>
    <w:uiPriority w:val="99"/>
    <w:unhideWhenUsed/>
    <w:rsid w:val="001B68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840D8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84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840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itat">
    <w:name w:val="Quote"/>
    <w:basedOn w:val="Normal"/>
    <w:next w:val="Normal"/>
    <w:link w:val="CitatChar"/>
    <w:uiPriority w:val="29"/>
    <w:qFormat/>
    <w:rsid w:val="009D1BF7"/>
    <w:pPr>
      <w:spacing w:before="200" w:after="160"/>
      <w:ind w:left="130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D1BF7"/>
    <w:rPr>
      <w:i/>
      <w:iCs/>
      <w:color w:val="404040" w:themeColor="text1" w:themeTint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drama.se/bibliodrama/" TargetMode="External"/><Relationship Id="rId5" Type="http://schemas.openxmlformats.org/officeDocument/2006/relationships/hyperlink" Target="mailto:lotta.geisler@g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hyresvardinna@icloud.com</dc:creator>
  <cp:keywords/>
  <dc:description/>
  <cp:lastModifiedBy>Lotta Geisler</cp:lastModifiedBy>
  <cp:revision>3</cp:revision>
  <cp:lastPrinted>2023-01-24T09:32:00Z</cp:lastPrinted>
  <dcterms:created xsi:type="dcterms:W3CDTF">2023-01-30T12:42:00Z</dcterms:created>
  <dcterms:modified xsi:type="dcterms:W3CDTF">2023-02-08T16:29:00Z</dcterms:modified>
</cp:coreProperties>
</file>